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Wyniki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KONKURSU RECYTATORSKIEGO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„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O LAUR ZIELONEJ R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ÓŻ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Y"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w tym </w:t>
      </w:r>
      <w:r>
        <w:rPr>
          <w:rFonts w:ascii="Times New Roman" w:hAnsi="Times New Roman"/>
          <w:sz w:val="28"/>
          <w:szCs w:val="28"/>
          <w:rtl w:val="0"/>
        </w:rPr>
        <w:t>eliminacji miejskich do etapu regionalnego konkurs</w:t>
      </w:r>
      <w:r>
        <w:rPr>
          <w:rFonts w:ascii="Times New Roman" w:hAnsi="Times New Roman" w:hint="default"/>
          <w:sz w:val="28"/>
          <w:szCs w:val="28"/>
          <w:rtl w:val="0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„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MA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Y OKR 202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i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71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OKR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Ma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y OKR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(</w:t>
      </w:r>
      <w:r>
        <w:rPr>
          <w:rFonts w:ascii="Times New Roman" w:hAnsi="Times New Roman"/>
          <w:sz w:val="28"/>
          <w:szCs w:val="28"/>
          <w:rtl w:val="0"/>
        </w:rPr>
        <w:t>eliminacje miejskie do etapu regionalnego)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Kategoria Turniej recytatorski 0-III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Zofia Moska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a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Magdalena Puczko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Zuzanna J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ę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drzejewska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III miejsce: Agnieszka Noparlik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nienie: Sylwia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Ś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liwka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nienie: Hanna Gruszka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Wyniki: kategoria klasy IV-VI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Pola Strejczyk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Nikodem Kalinowski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Amelia Kowalska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Anita Kurek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III miejsce: Hanna Dzia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ć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ko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nienia: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Agata Stajer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Jagna Jachowska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Martyna Pluci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ń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ska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Dominik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ydek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nl-NL"/>
        </w:rPr>
        <w:t>Igor Ko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odziejczyk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Wyniki: kategoria klasy VII-VIII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Antonina Kudlek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Hanna Kozik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Natasza Pacholarz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III miejsce: Zuzanna Richter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nienia: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Milena Wilczek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a-DK"/>
        </w:rPr>
        <w:t>Kinga Blachucik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Nagroda w kategorii Wywiedzione ze s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owa IV-VI: Laura D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ugok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ę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cka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71 OKR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(</w:t>
      </w:r>
      <w:r>
        <w:rPr>
          <w:rFonts w:ascii="Times New Roman" w:hAnsi="Times New Roman"/>
          <w:sz w:val="28"/>
          <w:szCs w:val="28"/>
          <w:rtl w:val="0"/>
        </w:rPr>
        <w:t>eliminacje miejskie do etapu regionalnego)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Kategoria Turniej recytatorski m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odzie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ż 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Magdalena Wylotek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Katarzyna Pyka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Ewelina Rocznik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III miejsce: Tomasz Kafel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nienie: Barbara Klyta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Kategoria Turniej Wywiedzione ze s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owa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Mateusz Skowronek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Kinga Dragon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Milena Matejczuk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III miejsce: Wojciech Milczek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Kategoria Poezja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Ś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piewana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 miejsce: Maria Kierzek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 miejsce: Iga Masson (Delegat do Katowic)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III miejsce: Karolina Mikulska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nienie: Anna Stalmach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Wyr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nienie: Milena Haberska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GALA FINA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OWA KONKURSU </w:t>
      </w:r>
      <w:r>
        <w:rPr>
          <w:rFonts w:ascii="Times New Roman" w:hAnsi="Times New Roman"/>
          <w:sz w:val="26"/>
          <w:szCs w:val="26"/>
          <w:rtl w:val="0"/>
          <w:lang w:val="pt-PT"/>
        </w:rPr>
        <w:t xml:space="preserve">RECYTATORSKIEGO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„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O LAUR ZIELONEJ R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Y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w tym</w:t>
      </w:r>
      <w:r>
        <w:rPr>
          <w:rFonts w:ascii="Times New Roman" w:hAnsi="Times New Roman"/>
          <w:sz w:val="26"/>
          <w:szCs w:val="26"/>
          <w:rtl w:val="0"/>
        </w:rPr>
        <w:t xml:space="preserve"> eliminacji do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„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MA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Y OKR 202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6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 i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71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OKR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ODB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Ę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DZIE SI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16 KWIETNIA W M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ODZIE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OWYM DOMU KULTURY NA JANASA 28 O GODZINIE 10:00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WSZYSTKICH LAUREAT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 I MIEJSC ZAPRASZAMY DO ZAPREZENTOWANIA SI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NA SCENIE W DNIU GALI.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WSZYSTKICH NAGRODZONYCH ZAPRASZAMY DO ODEBRANIA NAGRODY.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INFORMACJE DLA DELEGAT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Ó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W DO KATOWIC: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MA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Y OKR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>- etap regionalny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Domyślne"/>
        <w:suppressAutoHyphens w:val="1"/>
        <w:spacing w:before="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Konkurs obejmuje turnieje: recytatorski, poezji 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ś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piewanej i 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„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wywiedzione ze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owa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”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:lang w:val="de-DE"/>
          <w14:textFill>
            <w14:solidFill>
              <w14:srgbClr w14:val="111111"/>
            </w14:solidFill>
          </w14:textFill>
        </w:rPr>
        <w:t>. W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konkursie udzia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ąć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mog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uczniowie szk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ół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podstawowych.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Przes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uchania etapu regionalnego odb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ę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w Regionalnym Instytucie Kultury im. Wojciecha Korfantego w dniach: </w:t>
      </w:r>
      <w:r>
        <w:rPr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13-16 kwietnia 2026 r.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 Wype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nione karty </w:t>
      </w:r>
      <w:r>
        <w:rPr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zg</w:t>
      </w:r>
      <w:r>
        <w:rPr>
          <w:rFonts w:ascii="Times New Roman" w:hAnsi="Times New Roman" w:hint="default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oszeniowe prosimy kierowa</w:t>
      </w:r>
      <w:r>
        <w:rPr>
          <w:rFonts w:ascii="Times New Roman" w:hAnsi="Times New Roman" w:hint="default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ć </w:t>
      </w:r>
      <w:r>
        <w:rPr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do 30 marca 2026 roku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 na adres: ul. Teatralna 4, 40-003 Katowice lub drog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elektroniczn</w:t>
      </w:r>
      <w:r>
        <w:rPr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ą</w:t>
      </w:r>
      <w:r>
        <w:rPr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"mailto:j.kowalskikrawczyk@instytutkorfantego.pl"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j.kowalskikrawczyk@instytutkorfantego.pl</w:t>
      </w:r>
      <w:r>
        <w:rPr/>
        <w:fldChar w:fldCharType="end" w:fldLock="0"/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. Po tym terminie zg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oszenia nie b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ę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d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przyjmowane.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Na stronie znajdziecie pa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ń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stwo potrzebne druki do pobrania.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"https://instytutkorfantego.pl/wydarzenia/regionalny-konkurs-recytatorski-maly-okr/"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https://instytutkorfantego.pl/wydarzenia/regionalny-konkurs-recytatorski-maly-okr/</w:t>
      </w:r>
      <w:r>
        <w:rPr/>
        <w:fldChar w:fldCharType="end" w:fldLock="0"/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71 OKR</w:t>
      </w:r>
      <w:r>
        <w:rPr>
          <w:rStyle w:val="Brak"/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 </w:t>
      </w:r>
      <w:r>
        <w:rPr>
          <w:rStyle w:val="Brak"/>
          <w:rFonts w:ascii="Times New Roman" w:hAnsi="Times New Roman"/>
          <w:sz w:val="26"/>
          <w:szCs w:val="26"/>
          <w:rtl w:val="0"/>
        </w:rPr>
        <w:t>- etap regionalny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Od 27 do 29 kwietnia 2026 r.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 w Instytucie im. Wojciecha Korfantego odb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ę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d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ę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eliminacje regionalne 71. Og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lnopolskiego Konkursu Recytatorskiego dla uczni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 szk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ół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ponadpodstawowych 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:lang w:val="it-IT"/>
          <w14:textFill>
            <w14:solidFill>
              <w14:srgbClr w14:val="111111"/>
            </w14:solidFill>
          </w14:textFill>
        </w:rPr>
        <w:t>doros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ych z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subregionu katowickiego.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:lang w:val="da-DK"/>
          <w14:textFill>
            <w14:solidFill>
              <w14:srgbClr w14:val="111111"/>
            </w14:solidFill>
          </w14:textFill>
        </w:rPr>
        <w:t>Og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lnopolski Konkurs Recytatorski jest przedsi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ę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wzi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ę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ciem o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charakterze artystyczno-edukacyjnym. To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najstarszy 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najwa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ż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niejszy konkurs recytatorski w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Polsce, kt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rego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laureatami by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 wielu znanych 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cenionych polskich aktor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Konkurs obejmuje 4 turnieje: Recytatorski, Poezji 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Ś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piewanej, Teatr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 Jednego Aktora, Wywiedzione ze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owa. Organizatorem Centralnym 71. Og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:lang w:val="es-ES_tradnl"/>
          <w14:textFill>
            <w14:solidFill>
              <w14:srgbClr w14:val="111111"/>
            </w14:solidFill>
          </w14:textFill>
        </w:rPr>
        <w:t>ó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lnopolskiego Konkursu Recytatorskiego jest Towarzystwo Kultury Teatralnej w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Warszawie.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Eliminacje odb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ę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d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si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ę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naszej siedzibie przy ul.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Teatralnej 4 w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Katowicach. 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Zg</w:t>
      </w:r>
      <w:r>
        <w:rPr>
          <w:rStyle w:val="Brak"/>
          <w:rFonts w:ascii="Times New Roman" w:hAnsi="Times New Roman" w:hint="default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ł</w:t>
      </w:r>
      <w:r>
        <w:rPr>
          <w:rStyle w:val="Brak"/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oszenia prosimy kierowa</w:t>
      </w:r>
      <w:r>
        <w:rPr>
          <w:rStyle w:val="Brak"/>
          <w:rFonts w:ascii="Times New Roman" w:hAnsi="Times New Roman" w:hint="default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ć </w:t>
      </w:r>
      <w:r>
        <w:rPr>
          <w:rStyle w:val="Brak"/>
          <w:rFonts w:ascii="Times New Roman" w:hAnsi="Times New Roman"/>
          <w:b w:val="1"/>
          <w:bCs w:val="1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do 17 kwietnia 2026 r.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 na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adres Instytutu im.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Wojciecha Korfantego: ul.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Teatralna 4, 40-003 Katowice lub drog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elektroniczn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ą 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na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 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 xml:space="preserve">adres: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"mailto:j.kowalskikrawczyk@instytutkorfantego.pl"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j.kowalskikrawczyk@instytutkorfantego.pl</w:t>
      </w:r>
      <w:r>
        <w:rPr/>
        <w:fldChar w:fldCharType="end" w:fldLock="0"/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.</w:t>
      </w:r>
    </w:p>
    <w:p>
      <w:pPr>
        <w:pStyle w:val="Domyślne"/>
        <w:suppressAutoHyphens w:val="1"/>
        <w:spacing w:before="0" w:after="288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111111"/>
          <w:sz w:val="30"/>
          <w:szCs w:val="30"/>
          <w:u w:color="111111"/>
          <w14:textFill>
            <w14:solidFill>
              <w14:srgbClr w14:val="111111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Na stronie znajdziecie pa</w:t>
      </w:r>
      <w:r>
        <w:rPr>
          <w:rStyle w:val="Brak"/>
          <w:rFonts w:ascii="Times New Roman" w:hAnsi="Times New Roman" w:hint="default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ń</w:t>
      </w:r>
      <w:r>
        <w:rPr>
          <w:rStyle w:val="Brak"/>
          <w:rFonts w:ascii="Times New Roman" w:hAnsi="Times New Roman"/>
          <w:outline w:val="0"/>
          <w:color w:val="111111"/>
          <w:sz w:val="30"/>
          <w:szCs w:val="30"/>
          <w:u w:color="111111"/>
          <w:rtl w:val="0"/>
          <w14:textFill>
            <w14:solidFill>
              <w14:srgbClr w14:val="111111"/>
            </w14:solidFill>
          </w14:textFill>
        </w:rPr>
        <w:t>stwo potrzebne druki do pobrania.</w:t>
      </w:r>
    </w:p>
    <w:p>
      <w:pPr>
        <w:pStyle w:val="Domyślne"/>
        <w:suppressAutoHyphens w:val="1"/>
        <w:spacing w:before="0" w:after="288" w:line="240" w:lineRule="auto"/>
        <w:jc w:val="both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"https://instytutkorfantego.pl/wydarzenia/71-ogolnopolski-konkurs-recytatorski-eliminacje-regionalne/"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https://instytutkorfantego.pl/wydarzenia/71-ogolnopolski-konkurs-recytatorski-eliminacje-regionalne/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cc3366"/>
      <w:sz w:val="30"/>
      <w:szCs w:val="30"/>
      <w:u w:color="cc3366"/>
      <w14:textFill>
        <w14:solidFill>
          <w14:srgbClr w14:val="CC3366"/>
        </w14:solidFill>
      </w14:textFill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outline w:val="0"/>
      <w:color w:val="111111"/>
      <w:sz w:val="30"/>
      <w:szCs w:val="30"/>
      <w:u w:val="single" w:color="111111"/>
      <w14:textFill>
        <w14:solidFill>
          <w14:srgbClr w14:val="11111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