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41" w:rsidRPr="00772BF7" w:rsidRDefault="00A07541" w:rsidP="00772BF7">
      <w:pPr>
        <w:spacing w:after="0" w:line="252" w:lineRule="auto"/>
        <w:jc w:val="center"/>
        <w:rPr>
          <w:rFonts w:ascii="Times New Roman" w:hAnsi="Times New Roman" w:cs="Times New Roman"/>
        </w:rPr>
      </w:pPr>
      <w:r w:rsidRPr="00772BF7">
        <w:t xml:space="preserve">                                               </w:t>
      </w:r>
      <w:r w:rsidRPr="00772BF7">
        <w:rPr>
          <w:rFonts w:ascii="Times New Roman" w:hAnsi="Times New Roman" w:cs="Times New Roman"/>
        </w:rPr>
        <w:t xml:space="preserve">Załącznik nr 1 do </w:t>
      </w:r>
      <w:r>
        <w:rPr>
          <w:rFonts w:ascii="Times New Roman" w:hAnsi="Times New Roman" w:cs="Times New Roman"/>
        </w:rPr>
        <w:t>z</w:t>
      </w:r>
      <w:r w:rsidRPr="00772BF7">
        <w:rPr>
          <w:rFonts w:ascii="Times New Roman" w:hAnsi="Times New Roman" w:cs="Times New Roman"/>
        </w:rPr>
        <w:t>arządzenia nr……………..</w:t>
      </w:r>
    </w:p>
    <w:p w:rsidR="00A07541" w:rsidRDefault="00A07541" w:rsidP="00E87BF0">
      <w:pPr>
        <w:spacing w:after="0" w:line="252" w:lineRule="auto"/>
        <w:jc w:val="center"/>
        <w:rPr>
          <w:rFonts w:ascii="Times New Roman" w:hAnsi="Times New Roman" w:cs="Times New Roman"/>
        </w:rPr>
      </w:pPr>
      <w:r w:rsidRPr="00772BF7">
        <w:rPr>
          <w:rFonts w:ascii="Times New Roman" w:hAnsi="Times New Roman" w:cs="Times New Roman"/>
        </w:rPr>
        <w:t xml:space="preserve">                       </w:t>
      </w:r>
      <w:r>
        <w:rPr>
          <w:rFonts w:ascii="Times New Roman" w:hAnsi="Times New Roman" w:cs="Times New Roman"/>
        </w:rPr>
        <w:t xml:space="preserve">             Dyrektora Młodzieżowego Domu Kultury</w:t>
      </w:r>
    </w:p>
    <w:p w:rsidR="00A07541" w:rsidRPr="00772BF7" w:rsidRDefault="00A07541" w:rsidP="00E87BF0">
      <w:pPr>
        <w:spacing w:after="0" w:line="252" w:lineRule="auto"/>
        <w:rPr>
          <w:rFonts w:ascii="Times New Roman" w:hAnsi="Times New Roman" w:cs="Times New Roman"/>
        </w:rPr>
      </w:pPr>
      <w:r>
        <w:rPr>
          <w:rFonts w:ascii="Times New Roman" w:hAnsi="Times New Roman" w:cs="Times New Roman"/>
        </w:rPr>
        <w:t xml:space="preserve">                                                                   w Rudzie Śląskiej</w:t>
      </w:r>
    </w:p>
    <w:p w:rsidR="00A07541" w:rsidRPr="00772BF7" w:rsidRDefault="00A07541" w:rsidP="00772BF7">
      <w:pPr>
        <w:spacing w:after="0" w:line="252" w:lineRule="auto"/>
        <w:jc w:val="center"/>
        <w:rPr>
          <w:rFonts w:ascii="Times New Roman" w:hAnsi="Times New Roman" w:cs="Times New Roman"/>
        </w:rPr>
      </w:pPr>
      <w:r w:rsidRPr="00772BF7">
        <w:rPr>
          <w:rFonts w:ascii="Times New Roman" w:hAnsi="Times New Roman" w:cs="Times New Roman"/>
        </w:rPr>
        <w:t xml:space="preserve">                                              z dnia…………………………………………..</w:t>
      </w:r>
    </w:p>
    <w:p w:rsidR="00A07541" w:rsidRPr="00772BF7" w:rsidRDefault="00A07541" w:rsidP="00772BF7">
      <w:pPr>
        <w:spacing w:after="0" w:line="252" w:lineRule="auto"/>
        <w:jc w:val="center"/>
        <w:rPr>
          <w:rFonts w:ascii="Times New Roman" w:hAnsi="Times New Roman" w:cs="Times New Roman"/>
        </w:rPr>
      </w:pPr>
    </w:p>
    <w:p w:rsidR="00A07541" w:rsidRPr="00772BF7" w:rsidRDefault="00A07541" w:rsidP="00772BF7">
      <w:pPr>
        <w:spacing w:after="0" w:line="252" w:lineRule="auto"/>
        <w:jc w:val="center"/>
        <w:rPr>
          <w:rFonts w:ascii="Times New Roman" w:hAnsi="Times New Roman" w:cs="Times New Roman"/>
        </w:rPr>
      </w:pPr>
    </w:p>
    <w:p w:rsidR="00A07541" w:rsidRPr="00772BF7" w:rsidRDefault="00A07541" w:rsidP="00772BF7">
      <w:pPr>
        <w:spacing w:after="0" w:line="252" w:lineRule="auto"/>
        <w:jc w:val="center"/>
        <w:rPr>
          <w:rFonts w:ascii="Times New Roman" w:hAnsi="Times New Roman" w:cs="Times New Roman"/>
        </w:rPr>
      </w:pPr>
    </w:p>
    <w:p w:rsidR="00A07541" w:rsidRPr="00772BF7" w:rsidRDefault="00A07541" w:rsidP="00772BF7">
      <w:pPr>
        <w:spacing w:after="0" w:line="252" w:lineRule="auto"/>
        <w:rPr>
          <w:rFonts w:ascii="Times New Roman" w:hAnsi="Times New Roman" w:cs="Times New Roman"/>
        </w:rPr>
      </w:pPr>
    </w:p>
    <w:p w:rsidR="00A07541" w:rsidRPr="00772BF7" w:rsidRDefault="00A07541" w:rsidP="00772BF7">
      <w:pPr>
        <w:spacing w:after="0" w:line="252" w:lineRule="auto"/>
        <w:jc w:val="center"/>
        <w:rPr>
          <w:rFonts w:ascii="Times New Roman" w:hAnsi="Times New Roman" w:cs="Times New Roman"/>
        </w:rPr>
      </w:pPr>
    </w:p>
    <w:p w:rsidR="00A07541" w:rsidRPr="00772BF7" w:rsidRDefault="00A07541" w:rsidP="00772BF7">
      <w:pPr>
        <w:spacing w:after="0" w:line="252" w:lineRule="auto"/>
        <w:jc w:val="center"/>
        <w:rPr>
          <w:rFonts w:ascii="Times New Roman" w:hAnsi="Times New Roman" w:cs="Times New Roman"/>
          <w:b/>
          <w:bCs/>
          <w:sz w:val="28"/>
          <w:szCs w:val="28"/>
        </w:rPr>
      </w:pPr>
      <w:r w:rsidRPr="00772BF7">
        <w:rPr>
          <w:rFonts w:ascii="Times New Roman" w:hAnsi="Times New Roman" w:cs="Times New Roman"/>
          <w:b/>
          <w:bCs/>
          <w:sz w:val="28"/>
          <w:szCs w:val="28"/>
        </w:rPr>
        <w:t>STANDARDY OCHRONY MAŁOLETNICH</w:t>
      </w:r>
    </w:p>
    <w:p w:rsidR="00A07541" w:rsidRDefault="00A07541" w:rsidP="003D13BA">
      <w:pPr>
        <w:spacing w:after="0" w:line="25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MŁODZIEŻOWEGO DOMU KULTURY </w:t>
      </w:r>
    </w:p>
    <w:p w:rsidR="00A07541" w:rsidRPr="00772BF7" w:rsidRDefault="00A07541" w:rsidP="003D13BA">
      <w:pPr>
        <w:spacing w:after="0" w:line="252" w:lineRule="auto"/>
        <w:jc w:val="center"/>
        <w:rPr>
          <w:rFonts w:ascii="Times New Roman" w:hAnsi="Times New Roman" w:cs="Times New Roman"/>
          <w:b/>
          <w:bCs/>
          <w:sz w:val="28"/>
          <w:szCs w:val="28"/>
        </w:rPr>
      </w:pPr>
      <w:r>
        <w:rPr>
          <w:rFonts w:ascii="Times New Roman" w:hAnsi="Times New Roman" w:cs="Times New Roman"/>
          <w:b/>
          <w:bCs/>
          <w:sz w:val="28"/>
          <w:szCs w:val="28"/>
        </w:rPr>
        <w:t>W RUDZIE ŚLĄSKIEJ</w:t>
      </w:r>
    </w:p>
    <w:p w:rsidR="00A07541" w:rsidRPr="00772BF7" w:rsidRDefault="00A07541" w:rsidP="00772BF7">
      <w:pPr>
        <w:spacing w:after="0" w:line="252" w:lineRule="auto"/>
        <w:jc w:val="center"/>
        <w:rPr>
          <w:rFonts w:ascii="Times New Roman" w:hAnsi="Times New Roman" w:cs="Times New Roman"/>
          <w:b/>
          <w:bCs/>
          <w:sz w:val="28"/>
          <w:szCs w:val="28"/>
        </w:rPr>
      </w:pPr>
    </w:p>
    <w:p w:rsidR="00A07541" w:rsidRDefault="00A07541" w:rsidP="00772BF7">
      <w:pPr>
        <w:spacing w:after="0" w:line="252" w:lineRule="auto"/>
        <w:jc w:val="center"/>
        <w:rPr>
          <w:rFonts w:ascii="Times New Roman" w:hAnsi="Times New Roman" w:cs="Times New Roman"/>
          <w:b/>
          <w:bCs/>
          <w:sz w:val="28"/>
          <w:szCs w:val="28"/>
        </w:rPr>
      </w:pPr>
      <w:r w:rsidRPr="00772BF7">
        <w:rPr>
          <w:rFonts w:ascii="Times New Roman" w:hAnsi="Times New Roman" w:cs="Times New Roman"/>
          <w:b/>
          <w:bCs/>
          <w:sz w:val="28"/>
          <w:szCs w:val="28"/>
        </w:rPr>
        <w:t>{wersja zupełna}</w:t>
      </w:r>
    </w:p>
    <w:p w:rsidR="00A07541" w:rsidRPr="00772BF7" w:rsidRDefault="00A07541" w:rsidP="00772BF7">
      <w:pPr>
        <w:spacing w:after="0" w:line="252" w:lineRule="auto"/>
        <w:jc w:val="center"/>
        <w:rPr>
          <w:rFonts w:ascii="Times New Roman" w:hAnsi="Times New Roman" w:cs="Times New Roman"/>
          <w:b/>
          <w:bCs/>
          <w:sz w:val="28"/>
          <w:szCs w:val="28"/>
        </w:rPr>
      </w:pPr>
    </w:p>
    <w:p w:rsidR="00A07541" w:rsidRPr="00772BF7" w:rsidRDefault="00A07541" w:rsidP="00772BF7">
      <w:pPr>
        <w:spacing w:after="0" w:line="252" w:lineRule="auto"/>
        <w:jc w:val="center"/>
        <w:rPr>
          <w:rFonts w:ascii="Times New Roman" w:hAnsi="Times New Roman" w:cs="Times New Roman"/>
          <w:b/>
          <w:bCs/>
          <w:sz w:val="28"/>
          <w:szCs w:val="28"/>
        </w:rPr>
      </w:pPr>
    </w:p>
    <w:p w:rsidR="00A07541" w:rsidRPr="00772BF7" w:rsidRDefault="00A07541" w:rsidP="00772BF7">
      <w:pPr>
        <w:spacing w:after="0" w:line="252" w:lineRule="auto"/>
        <w:rPr>
          <w:rFonts w:ascii="Times New Roman" w:hAnsi="Times New Roman" w:cs="Times New Roman"/>
          <w:b/>
          <w:bCs/>
          <w:sz w:val="24"/>
          <w:szCs w:val="24"/>
        </w:rPr>
      </w:pPr>
      <w:r w:rsidRPr="00772BF7">
        <w:rPr>
          <w:rFonts w:ascii="Times New Roman" w:hAnsi="Times New Roman" w:cs="Times New Roman"/>
          <w:b/>
          <w:bCs/>
          <w:sz w:val="24"/>
          <w:szCs w:val="24"/>
        </w:rPr>
        <w:t>Podstawy prawne:</w:t>
      </w:r>
    </w:p>
    <w:p w:rsidR="00A07541" w:rsidRPr="00772BF7" w:rsidRDefault="00A07541" w:rsidP="00772BF7">
      <w:pPr>
        <w:spacing w:after="0" w:line="252" w:lineRule="auto"/>
        <w:jc w:val="both"/>
        <w:rPr>
          <w:rFonts w:ascii="Times New Roman" w:hAnsi="Times New Roman" w:cs="Times New Roman"/>
          <w:sz w:val="24"/>
          <w:szCs w:val="24"/>
        </w:rPr>
      </w:pPr>
    </w:p>
    <w:p w:rsidR="00A07541" w:rsidRPr="00772BF7" w:rsidRDefault="00A07541" w:rsidP="00772BF7">
      <w:pPr>
        <w:spacing w:after="0" w:line="360" w:lineRule="auto"/>
        <w:jc w:val="both"/>
        <w:rPr>
          <w:rFonts w:ascii="Times New Roman" w:hAnsi="Times New Roman" w:cs="Times New Roman"/>
          <w:sz w:val="24"/>
          <w:szCs w:val="24"/>
        </w:rPr>
      </w:pPr>
      <w:r w:rsidRPr="00772BF7">
        <w:rPr>
          <w:rFonts w:ascii="Times New Roman" w:hAnsi="Times New Roman" w:cs="Times New Roman"/>
          <w:b/>
          <w:bCs/>
          <w:sz w:val="24"/>
          <w:szCs w:val="24"/>
        </w:rPr>
        <w:t>1.</w:t>
      </w:r>
      <w:r w:rsidRPr="00772BF7">
        <w:rPr>
          <w:rFonts w:ascii="Times New Roman" w:hAnsi="Times New Roman" w:cs="Times New Roman"/>
          <w:sz w:val="24"/>
          <w:szCs w:val="24"/>
        </w:rPr>
        <w:t xml:space="preserve"> Ustawa z dnia 29 lipca 2005 r. o przeciwdziałaniu przemocy  domowej  (Dz.U. z 2021 r. poz. 1249 oraz z 2023 r. poz. 289 oraz 535</w:t>
      </w:r>
      <w:r>
        <w:rPr>
          <w:rFonts w:ascii="Times New Roman" w:hAnsi="Times New Roman" w:cs="Times New Roman"/>
          <w:sz w:val="24"/>
          <w:szCs w:val="24"/>
        </w:rPr>
        <w:t xml:space="preserve"> ze zm.</w:t>
      </w:r>
      <w:r w:rsidRPr="00772BF7">
        <w:rPr>
          <w:rFonts w:ascii="Times New Roman" w:hAnsi="Times New Roman" w:cs="Times New Roman"/>
          <w:sz w:val="24"/>
          <w:szCs w:val="24"/>
        </w:rPr>
        <w:t>)</w:t>
      </w:r>
      <w:r>
        <w:rPr>
          <w:rFonts w:ascii="Times New Roman" w:hAnsi="Times New Roman" w:cs="Times New Roman"/>
          <w:sz w:val="24"/>
          <w:szCs w:val="24"/>
        </w:rPr>
        <w:t>.</w:t>
      </w:r>
    </w:p>
    <w:p w:rsidR="00A07541" w:rsidRPr="00772BF7" w:rsidRDefault="00A07541" w:rsidP="00772BF7">
      <w:pPr>
        <w:spacing w:after="0" w:line="360" w:lineRule="auto"/>
        <w:jc w:val="both"/>
        <w:rPr>
          <w:rFonts w:ascii="Times New Roman" w:hAnsi="Times New Roman" w:cs="Times New Roman"/>
          <w:sz w:val="24"/>
          <w:szCs w:val="24"/>
        </w:rPr>
      </w:pPr>
      <w:r w:rsidRPr="00772BF7">
        <w:rPr>
          <w:rFonts w:ascii="Times New Roman" w:hAnsi="Times New Roman" w:cs="Times New Roman"/>
          <w:b/>
          <w:bCs/>
          <w:sz w:val="24"/>
          <w:szCs w:val="24"/>
        </w:rPr>
        <w:t>2.</w:t>
      </w:r>
      <w:r w:rsidRPr="00772BF7">
        <w:rPr>
          <w:rFonts w:ascii="Times New Roman" w:hAnsi="Times New Roman" w:cs="Times New Roman"/>
          <w:sz w:val="24"/>
          <w:szCs w:val="24"/>
        </w:rPr>
        <w:t xml:space="preserve"> Rozporządzenie Rady Ministrów z dnia 6 września 2023 r. w sprawie procedury ,,Niebieskie Karty" oraz wzorów formularzy ,,Niebieska Karta" (Dz. U. 2023 poz. 1870</w:t>
      </w:r>
      <w:r>
        <w:rPr>
          <w:rFonts w:ascii="Times New Roman" w:hAnsi="Times New Roman" w:cs="Times New Roman"/>
          <w:sz w:val="24"/>
          <w:szCs w:val="24"/>
        </w:rPr>
        <w:t xml:space="preserve"> ze zm.</w:t>
      </w:r>
      <w:r w:rsidRPr="00772BF7">
        <w:rPr>
          <w:rFonts w:ascii="Times New Roman" w:hAnsi="Times New Roman" w:cs="Times New Roman"/>
          <w:sz w:val="24"/>
          <w:szCs w:val="24"/>
        </w:rPr>
        <w:t>)</w:t>
      </w:r>
      <w:r>
        <w:rPr>
          <w:rFonts w:ascii="Times New Roman" w:hAnsi="Times New Roman" w:cs="Times New Roman"/>
          <w:sz w:val="24"/>
          <w:szCs w:val="24"/>
        </w:rPr>
        <w:t>.</w:t>
      </w:r>
    </w:p>
    <w:p w:rsidR="00A07541" w:rsidRDefault="00A07541" w:rsidP="00772BF7">
      <w:pPr>
        <w:spacing w:after="0" w:line="360" w:lineRule="auto"/>
        <w:jc w:val="both"/>
        <w:rPr>
          <w:rFonts w:ascii="Times New Roman" w:hAnsi="Times New Roman" w:cs="Times New Roman"/>
          <w:sz w:val="24"/>
          <w:szCs w:val="24"/>
        </w:rPr>
      </w:pPr>
      <w:r w:rsidRPr="00772BF7">
        <w:rPr>
          <w:rFonts w:ascii="Times New Roman" w:hAnsi="Times New Roman" w:cs="Times New Roman"/>
          <w:b/>
          <w:bCs/>
          <w:sz w:val="24"/>
          <w:szCs w:val="24"/>
        </w:rPr>
        <w:t>3.</w:t>
      </w:r>
      <w:r w:rsidRPr="00772BF7">
        <w:rPr>
          <w:rFonts w:ascii="Times New Roman" w:hAnsi="Times New Roman" w:cs="Times New Roman"/>
          <w:sz w:val="24"/>
          <w:szCs w:val="24"/>
        </w:rPr>
        <w:t xml:space="preserve"> Ustawa z dnia 28 lipca 2023 r. o zmianie ustawy - Kodeks rodzinny i opiekuńczy oraz niektórych innych ustaw (Dz.U.</w:t>
      </w:r>
      <w:r>
        <w:rPr>
          <w:rFonts w:ascii="Times New Roman" w:hAnsi="Times New Roman" w:cs="Times New Roman"/>
          <w:sz w:val="24"/>
          <w:szCs w:val="24"/>
        </w:rPr>
        <w:t>2023</w:t>
      </w:r>
      <w:r w:rsidRPr="00772BF7">
        <w:rPr>
          <w:rFonts w:ascii="Times New Roman" w:hAnsi="Times New Roman" w:cs="Times New Roman"/>
          <w:sz w:val="24"/>
          <w:szCs w:val="24"/>
        </w:rPr>
        <w:t xml:space="preserve"> poz.1606</w:t>
      </w:r>
      <w:r>
        <w:rPr>
          <w:rFonts w:ascii="Times New Roman" w:hAnsi="Times New Roman" w:cs="Times New Roman"/>
          <w:sz w:val="24"/>
          <w:szCs w:val="24"/>
        </w:rPr>
        <w:t xml:space="preserve"> ze zm.</w:t>
      </w:r>
      <w:r w:rsidRPr="00772BF7">
        <w:rPr>
          <w:rFonts w:ascii="Times New Roman" w:hAnsi="Times New Roman" w:cs="Times New Roman"/>
          <w:sz w:val="24"/>
          <w:szCs w:val="24"/>
        </w:rPr>
        <w:t>)</w:t>
      </w:r>
      <w:r>
        <w:rPr>
          <w:rFonts w:ascii="Times New Roman" w:hAnsi="Times New Roman" w:cs="Times New Roman"/>
          <w:sz w:val="24"/>
          <w:szCs w:val="24"/>
        </w:rPr>
        <w:t>.</w:t>
      </w:r>
    </w:p>
    <w:p w:rsidR="00A07541" w:rsidRPr="00524441" w:rsidRDefault="00A07541" w:rsidP="00772BF7">
      <w:pPr>
        <w:spacing w:after="0" w:line="360" w:lineRule="auto"/>
        <w:jc w:val="both"/>
        <w:rPr>
          <w:rFonts w:ascii="Times New Roman" w:hAnsi="Times New Roman" w:cs="Times New Roman"/>
          <w:sz w:val="24"/>
          <w:szCs w:val="24"/>
        </w:rPr>
      </w:pPr>
      <w:r w:rsidRPr="00524441">
        <w:rPr>
          <w:rFonts w:ascii="Times New Roman" w:hAnsi="Times New Roman" w:cs="Times New Roman"/>
          <w:b/>
          <w:bCs/>
          <w:sz w:val="24"/>
          <w:szCs w:val="24"/>
        </w:rPr>
        <w:t>4.</w:t>
      </w:r>
      <w:r w:rsidRPr="00524441">
        <w:rPr>
          <w:rFonts w:ascii="Times New Roman" w:hAnsi="Times New Roman" w:cs="Times New Roman"/>
          <w:sz w:val="24"/>
          <w:szCs w:val="24"/>
        </w:rPr>
        <w:t xml:space="preserve"> </w:t>
      </w:r>
      <w:r>
        <w:rPr>
          <w:rFonts w:ascii="Times New Roman" w:hAnsi="Times New Roman" w:cs="Times New Roman"/>
          <w:sz w:val="24"/>
          <w:szCs w:val="24"/>
        </w:rPr>
        <w:t>U</w:t>
      </w:r>
      <w:r w:rsidRPr="00524441">
        <w:rPr>
          <w:rFonts w:ascii="Times New Roman" w:hAnsi="Times New Roman" w:cs="Times New Roman"/>
          <w:sz w:val="24"/>
          <w:szCs w:val="24"/>
        </w:rPr>
        <w:t>stawa z dnia 13 maja 2016 r. o przeciwdziałaniu zagrożeniom przestępczością na tle seksualnym (Dz. U. z 2023 r. poz. 1304 ze zm.)</w:t>
      </w:r>
    </w:p>
    <w:p w:rsidR="00A07541" w:rsidRPr="00772BF7" w:rsidRDefault="00A07541" w:rsidP="00772BF7">
      <w:pPr>
        <w:spacing w:after="0" w:line="360" w:lineRule="auto"/>
        <w:jc w:val="both"/>
        <w:rPr>
          <w:rFonts w:ascii="Times New Roman" w:hAnsi="Times New Roman" w:cs="Times New Roman"/>
          <w:sz w:val="24"/>
          <w:szCs w:val="24"/>
        </w:rPr>
      </w:pPr>
      <w:r w:rsidRPr="00772BF7">
        <w:rPr>
          <w:rFonts w:ascii="Times New Roman" w:hAnsi="Times New Roman" w:cs="Times New Roman"/>
          <w:b/>
          <w:bCs/>
          <w:sz w:val="24"/>
          <w:szCs w:val="24"/>
        </w:rPr>
        <w:t>6.</w:t>
      </w:r>
      <w:r w:rsidRPr="00772BF7">
        <w:rPr>
          <w:rFonts w:ascii="Times New Roman" w:hAnsi="Times New Roman" w:cs="Times New Roman"/>
          <w:sz w:val="24"/>
          <w:szCs w:val="24"/>
        </w:rPr>
        <w:t xml:space="preserve"> Ustawa z dnia 10 maja 2018 r. o ochronie danych osobowych (t.j. Dz.U. z 2019 r. poz. 1781)</w:t>
      </w:r>
    </w:p>
    <w:p w:rsidR="00A07541" w:rsidRPr="00772BF7" w:rsidRDefault="00A07541" w:rsidP="00772BF7">
      <w:pPr>
        <w:spacing w:after="0" w:line="360" w:lineRule="auto"/>
        <w:jc w:val="both"/>
        <w:rPr>
          <w:rFonts w:ascii="Times New Roman" w:hAnsi="Times New Roman" w:cs="Times New Roman"/>
          <w:sz w:val="24"/>
          <w:szCs w:val="24"/>
        </w:rPr>
      </w:pPr>
      <w:r w:rsidRPr="00772BF7">
        <w:rPr>
          <w:rFonts w:ascii="Times New Roman" w:hAnsi="Times New Roman" w:cs="Times New Roman"/>
          <w:b/>
          <w:bCs/>
          <w:sz w:val="24"/>
          <w:szCs w:val="24"/>
        </w:rPr>
        <w:t>7.</w:t>
      </w:r>
      <w:r w:rsidRPr="00772BF7">
        <w:rPr>
          <w:rFonts w:ascii="Times New Roman" w:hAnsi="Times New Roman" w:cs="Times New Roman"/>
          <w:sz w:val="24"/>
          <w:szCs w:val="24"/>
        </w:rPr>
        <w:t xml:space="preserve"> Konwencja o prawach dziecka (Dz.U.1991 nr 120, poz. 526</w:t>
      </w:r>
      <w:r>
        <w:rPr>
          <w:rFonts w:ascii="Times New Roman" w:hAnsi="Times New Roman" w:cs="Times New Roman"/>
          <w:sz w:val="24"/>
          <w:szCs w:val="24"/>
        </w:rPr>
        <w:t xml:space="preserve"> ze zm.</w:t>
      </w:r>
      <w:r w:rsidRPr="00772BF7">
        <w:rPr>
          <w:rFonts w:ascii="Times New Roman" w:hAnsi="Times New Roman" w:cs="Times New Roman"/>
          <w:sz w:val="24"/>
          <w:szCs w:val="24"/>
        </w:rPr>
        <w:t>)</w:t>
      </w:r>
      <w:r>
        <w:rPr>
          <w:rFonts w:ascii="Times New Roman" w:hAnsi="Times New Roman" w:cs="Times New Roman"/>
          <w:sz w:val="24"/>
          <w:szCs w:val="24"/>
        </w:rPr>
        <w:t>.</w:t>
      </w:r>
    </w:p>
    <w:p w:rsidR="00A07541" w:rsidRPr="00772BF7" w:rsidRDefault="00A07541" w:rsidP="00772BF7">
      <w:pPr>
        <w:spacing w:after="0" w:line="360" w:lineRule="auto"/>
        <w:jc w:val="both"/>
        <w:rPr>
          <w:rFonts w:ascii="Times New Roman" w:hAnsi="Times New Roman" w:cs="Times New Roman"/>
          <w:sz w:val="24"/>
          <w:szCs w:val="24"/>
        </w:rPr>
      </w:pPr>
    </w:p>
    <w:p w:rsidR="00A07541" w:rsidRPr="00772BF7" w:rsidRDefault="00A07541" w:rsidP="00772BF7">
      <w:pPr>
        <w:spacing w:after="0" w:line="360" w:lineRule="auto"/>
        <w:jc w:val="both"/>
        <w:rPr>
          <w:rFonts w:ascii="Times New Roman" w:hAnsi="Times New Roman" w:cs="Times New Roman"/>
          <w:sz w:val="24"/>
          <w:szCs w:val="24"/>
        </w:rPr>
      </w:pPr>
    </w:p>
    <w:p w:rsidR="00A07541" w:rsidRPr="00772BF7" w:rsidRDefault="00A07541" w:rsidP="00772BF7">
      <w:pPr>
        <w:spacing w:after="0" w:line="360" w:lineRule="auto"/>
        <w:jc w:val="both"/>
        <w:rPr>
          <w:rFonts w:ascii="Times New Roman" w:hAnsi="Times New Roman" w:cs="Times New Roman"/>
          <w:sz w:val="24"/>
          <w:szCs w:val="24"/>
        </w:rPr>
      </w:pPr>
    </w:p>
    <w:p w:rsidR="00A07541" w:rsidRPr="00772BF7" w:rsidRDefault="00A07541" w:rsidP="00772BF7">
      <w:pPr>
        <w:spacing w:after="0" w:line="360" w:lineRule="auto"/>
        <w:jc w:val="both"/>
        <w:rPr>
          <w:rFonts w:ascii="Times New Roman" w:hAnsi="Times New Roman" w:cs="Times New Roman"/>
          <w:sz w:val="24"/>
          <w:szCs w:val="24"/>
        </w:rPr>
      </w:pPr>
    </w:p>
    <w:p w:rsidR="00A07541" w:rsidRPr="00772BF7" w:rsidRDefault="00A07541" w:rsidP="00772BF7">
      <w:pPr>
        <w:spacing w:after="0" w:line="360" w:lineRule="auto"/>
        <w:jc w:val="both"/>
        <w:rPr>
          <w:rFonts w:ascii="Times New Roman" w:hAnsi="Times New Roman" w:cs="Times New Roman"/>
          <w:sz w:val="24"/>
          <w:szCs w:val="24"/>
        </w:rPr>
      </w:pPr>
    </w:p>
    <w:p w:rsidR="00A07541" w:rsidRPr="00772BF7" w:rsidRDefault="00A07541" w:rsidP="00772BF7">
      <w:pPr>
        <w:spacing w:after="0" w:line="360" w:lineRule="auto"/>
        <w:jc w:val="both"/>
        <w:rPr>
          <w:rFonts w:ascii="Times New Roman" w:hAnsi="Times New Roman" w:cs="Times New Roman"/>
          <w:sz w:val="24"/>
          <w:szCs w:val="24"/>
        </w:rPr>
      </w:pPr>
    </w:p>
    <w:p w:rsidR="00A07541" w:rsidRPr="00772BF7" w:rsidRDefault="00A07541" w:rsidP="00772BF7">
      <w:pPr>
        <w:spacing w:after="0" w:line="360" w:lineRule="auto"/>
        <w:jc w:val="both"/>
        <w:rPr>
          <w:rFonts w:ascii="Times New Roman" w:hAnsi="Times New Roman" w:cs="Times New Roman"/>
          <w:sz w:val="24"/>
          <w:szCs w:val="24"/>
        </w:rPr>
      </w:pPr>
    </w:p>
    <w:p w:rsidR="00A07541" w:rsidRPr="00772BF7" w:rsidRDefault="00A07541" w:rsidP="00772BF7">
      <w:pPr>
        <w:spacing w:after="0" w:line="360" w:lineRule="auto"/>
        <w:jc w:val="both"/>
        <w:rPr>
          <w:rFonts w:ascii="Times New Roman" w:hAnsi="Times New Roman" w:cs="Times New Roman"/>
          <w:sz w:val="24"/>
          <w:szCs w:val="24"/>
        </w:rPr>
      </w:pPr>
    </w:p>
    <w:p w:rsidR="00A07541" w:rsidRPr="00772BF7" w:rsidRDefault="00A07541" w:rsidP="00772BF7">
      <w:pPr>
        <w:spacing w:after="0" w:line="360" w:lineRule="auto"/>
        <w:jc w:val="both"/>
        <w:rPr>
          <w:rFonts w:ascii="Times New Roman" w:hAnsi="Times New Roman" w:cs="Times New Roman"/>
          <w:sz w:val="24"/>
          <w:szCs w:val="24"/>
        </w:rPr>
      </w:pPr>
    </w:p>
    <w:p w:rsidR="00A07541" w:rsidRPr="00772BF7" w:rsidRDefault="00A07541" w:rsidP="00772BF7">
      <w:pPr>
        <w:spacing w:after="0" w:line="360" w:lineRule="auto"/>
        <w:jc w:val="both"/>
        <w:rPr>
          <w:rFonts w:ascii="Times New Roman" w:hAnsi="Times New Roman" w:cs="Times New Roman"/>
          <w:sz w:val="24"/>
          <w:szCs w:val="24"/>
        </w:rPr>
      </w:pPr>
    </w:p>
    <w:p w:rsidR="00A07541" w:rsidRPr="00772BF7" w:rsidRDefault="00A07541" w:rsidP="00772BF7">
      <w:pPr>
        <w:spacing w:after="0" w:line="360" w:lineRule="auto"/>
        <w:jc w:val="both"/>
        <w:rPr>
          <w:rFonts w:ascii="Times New Roman" w:hAnsi="Times New Roman" w:cs="Times New Roman"/>
          <w:sz w:val="24"/>
          <w:szCs w:val="24"/>
        </w:rPr>
      </w:pPr>
    </w:p>
    <w:p w:rsidR="00A07541" w:rsidRDefault="00A07541" w:rsidP="00772BF7">
      <w:pPr>
        <w:spacing w:after="0" w:line="360" w:lineRule="auto"/>
        <w:rPr>
          <w:rFonts w:ascii="Times New Roman" w:hAnsi="Times New Roman" w:cs="Times New Roman"/>
          <w:sz w:val="24"/>
          <w:szCs w:val="24"/>
        </w:rPr>
      </w:pPr>
    </w:p>
    <w:p w:rsidR="00A07541" w:rsidRPr="00772BF7" w:rsidRDefault="00A07541" w:rsidP="00772BF7">
      <w:pPr>
        <w:spacing w:after="0" w:line="360" w:lineRule="auto"/>
        <w:rPr>
          <w:rFonts w:ascii="Times New Roman" w:hAnsi="Times New Roman" w:cs="Times New Roman"/>
          <w:sz w:val="24"/>
          <w:szCs w:val="24"/>
        </w:rPr>
      </w:pPr>
    </w:p>
    <w:p w:rsidR="00A07541" w:rsidRPr="00772BF7" w:rsidRDefault="00A07541" w:rsidP="00772BF7">
      <w:pPr>
        <w:spacing w:after="0" w:line="360" w:lineRule="auto"/>
        <w:jc w:val="both"/>
        <w:rPr>
          <w:rFonts w:ascii="Times New Roman" w:hAnsi="Times New Roman" w:cs="Times New Roman"/>
          <w:b/>
          <w:bCs/>
          <w:sz w:val="24"/>
          <w:szCs w:val="24"/>
        </w:rPr>
      </w:pPr>
      <w:r w:rsidRPr="00772BF7">
        <w:rPr>
          <w:rFonts w:ascii="Times New Roman" w:hAnsi="Times New Roman" w:cs="Times New Roman"/>
          <w:b/>
          <w:bCs/>
          <w:sz w:val="24"/>
          <w:szCs w:val="24"/>
        </w:rPr>
        <w:t>WPROWADZENIE</w:t>
      </w:r>
    </w:p>
    <w:p w:rsidR="00A07541" w:rsidRPr="00772BF7" w:rsidRDefault="00A07541" w:rsidP="00772BF7">
      <w:pPr>
        <w:spacing w:after="0" w:line="360" w:lineRule="auto"/>
        <w:jc w:val="both"/>
        <w:rPr>
          <w:rFonts w:ascii="Times New Roman" w:hAnsi="Times New Roman" w:cs="Times New Roman"/>
          <w:sz w:val="24"/>
          <w:szCs w:val="24"/>
        </w:rPr>
      </w:pPr>
      <w:r w:rsidRPr="00772BF7">
        <w:rPr>
          <w:rFonts w:ascii="Times New Roman" w:hAnsi="Times New Roman" w:cs="Times New Roman"/>
          <w:sz w:val="24"/>
          <w:szCs w:val="24"/>
        </w:rPr>
        <w:t xml:space="preserve">   Nowelizacja Kodeksu rodzinnego i opiekuńczego</w:t>
      </w:r>
      <w:r>
        <w:rPr>
          <w:rFonts w:ascii="Times New Roman" w:hAnsi="Times New Roman" w:cs="Times New Roman"/>
          <w:sz w:val="24"/>
          <w:szCs w:val="24"/>
        </w:rPr>
        <w:t xml:space="preserve"> oraz niektórych innych ustaw</w:t>
      </w:r>
      <w:r w:rsidRPr="00772BF7">
        <w:rPr>
          <w:rFonts w:ascii="Times New Roman" w:hAnsi="Times New Roman" w:cs="Times New Roman"/>
          <w:sz w:val="24"/>
          <w:szCs w:val="24"/>
        </w:rPr>
        <w:t xml:space="preserve"> określiła warunki skutecznej ochrony małoletnich przed różnymi formami przemocy. Wprowadzone zmiany wskazują na potrzeb  opracowania  jasnych i  spójnych  standardów  postępowania w sytuacjach podejrzenia krzywdzenia lub krzywdzenia małoletnich.</w:t>
      </w:r>
    </w:p>
    <w:p w:rsidR="00A07541" w:rsidRPr="00772BF7" w:rsidRDefault="00A07541" w:rsidP="00772BF7">
      <w:pPr>
        <w:spacing w:after="0" w:line="360" w:lineRule="auto"/>
        <w:jc w:val="both"/>
        <w:rPr>
          <w:rFonts w:ascii="Times New Roman" w:hAnsi="Times New Roman" w:cs="Times New Roman"/>
          <w:sz w:val="24"/>
          <w:szCs w:val="24"/>
        </w:rPr>
      </w:pPr>
      <w:r w:rsidRPr="00772BF7">
        <w:rPr>
          <w:rFonts w:ascii="Times New Roman" w:hAnsi="Times New Roman" w:cs="Times New Roman"/>
          <w:sz w:val="24"/>
          <w:szCs w:val="24"/>
        </w:rPr>
        <w:t>,,Standardy ochrony małoletnich” są jednym z elementów systemowego rozwiązania ochrony małoletnich przed krzywdzeniem i stanowią formę zabezpieczenia ich praw. Należy je traktować jako jedno z narzędzi wzmacniających i ułatwiających skuteczną ochronę małoletnich przed krzywdzeniem.</w:t>
      </w:r>
    </w:p>
    <w:p w:rsidR="00A07541" w:rsidRPr="00772BF7" w:rsidRDefault="00A07541" w:rsidP="00772BF7">
      <w:pPr>
        <w:spacing w:after="0" w:line="360" w:lineRule="auto"/>
        <w:jc w:val="both"/>
        <w:rPr>
          <w:rFonts w:ascii="Times New Roman" w:hAnsi="Times New Roman" w:cs="Times New Roman"/>
          <w:sz w:val="24"/>
          <w:szCs w:val="24"/>
        </w:rPr>
      </w:pPr>
      <w:r w:rsidRPr="00772BF7">
        <w:rPr>
          <w:rFonts w:ascii="Times New Roman" w:hAnsi="Times New Roman" w:cs="Times New Roman"/>
          <w:sz w:val="24"/>
          <w:szCs w:val="24"/>
        </w:rPr>
        <w:t>W konstruowaniu ,,Standardów ochrony małoletnich" przyjęto następujące założenia:</w:t>
      </w:r>
    </w:p>
    <w:p w:rsidR="00A07541" w:rsidRDefault="00A07541" w:rsidP="00D717A3">
      <w:pPr>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Młodzieżowym Domu Kultury w Rudzie Śląskiej </w:t>
      </w:r>
      <w:r w:rsidRPr="00772BF7">
        <w:rPr>
          <w:rFonts w:ascii="Times New Roman" w:hAnsi="Times New Roman" w:cs="Times New Roman"/>
          <w:sz w:val="24"/>
          <w:szCs w:val="24"/>
        </w:rPr>
        <w:t>nie są zatrudniane</w:t>
      </w:r>
      <w:r>
        <w:rPr>
          <w:rFonts w:ascii="Times New Roman" w:hAnsi="Times New Roman" w:cs="Times New Roman"/>
          <w:sz w:val="24"/>
          <w:szCs w:val="24"/>
        </w:rPr>
        <w:t xml:space="preserve"> i nie jest podejmowana jakakolwiek współpraca z</w:t>
      </w:r>
      <w:r w:rsidRPr="00772BF7">
        <w:rPr>
          <w:rFonts w:ascii="Times New Roman" w:hAnsi="Times New Roman" w:cs="Times New Roman"/>
          <w:sz w:val="24"/>
          <w:szCs w:val="24"/>
        </w:rPr>
        <w:t xml:space="preserve"> osob</w:t>
      </w:r>
      <w:r>
        <w:rPr>
          <w:rFonts w:ascii="Times New Roman" w:hAnsi="Times New Roman" w:cs="Times New Roman"/>
          <w:sz w:val="24"/>
          <w:szCs w:val="24"/>
        </w:rPr>
        <w:t>ami</w:t>
      </w:r>
      <w:r w:rsidRPr="00772BF7">
        <w:rPr>
          <w:rFonts w:ascii="Times New Roman" w:hAnsi="Times New Roman" w:cs="Times New Roman"/>
          <w:sz w:val="24"/>
          <w:szCs w:val="24"/>
        </w:rPr>
        <w:t xml:space="preserve"> mogąc</w:t>
      </w:r>
      <w:r>
        <w:rPr>
          <w:rFonts w:ascii="Times New Roman" w:hAnsi="Times New Roman" w:cs="Times New Roman"/>
          <w:sz w:val="24"/>
          <w:szCs w:val="24"/>
        </w:rPr>
        <w:t>ymi</w:t>
      </w:r>
      <w:r w:rsidRPr="00772BF7">
        <w:rPr>
          <w:rFonts w:ascii="Times New Roman" w:hAnsi="Times New Roman" w:cs="Times New Roman"/>
          <w:sz w:val="24"/>
          <w:szCs w:val="24"/>
        </w:rPr>
        <w:t xml:space="preserve"> zagrażać bezpieczeństwu małoletnich;</w:t>
      </w:r>
    </w:p>
    <w:p w:rsidR="00A07541" w:rsidRPr="00A14337" w:rsidRDefault="00A07541" w:rsidP="00D717A3">
      <w:pPr>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zarząd</w:t>
      </w:r>
      <w:bookmarkStart w:id="0" w:name="_Hlk159685778"/>
      <w:r>
        <w:rPr>
          <w:rFonts w:ascii="Times New Roman" w:hAnsi="Times New Roman" w:cs="Times New Roman"/>
          <w:sz w:val="24"/>
          <w:szCs w:val="24"/>
        </w:rPr>
        <w:t>zający Młodzieżowym</w:t>
      </w:r>
      <w:bookmarkEnd w:id="0"/>
      <w:r>
        <w:rPr>
          <w:rFonts w:ascii="Times New Roman" w:hAnsi="Times New Roman" w:cs="Times New Roman"/>
          <w:sz w:val="24"/>
          <w:szCs w:val="24"/>
        </w:rPr>
        <w:t xml:space="preserve"> Domem Kultury w Rudzie Śląskiej w</w:t>
      </w:r>
      <w:r w:rsidRPr="00A14337">
        <w:rPr>
          <w:rFonts w:ascii="Times New Roman" w:hAnsi="Times New Roman" w:cs="Times New Roman"/>
          <w:color w:val="000000"/>
          <w:sz w:val="24"/>
          <w:szCs w:val="24"/>
        </w:rPr>
        <w:t xml:space="preserve"> szczególności podkreśla</w:t>
      </w:r>
      <w:r>
        <w:rPr>
          <w:rFonts w:ascii="Times New Roman" w:hAnsi="Times New Roman" w:cs="Times New Roman"/>
          <w:color w:val="000000"/>
          <w:sz w:val="24"/>
          <w:szCs w:val="24"/>
        </w:rPr>
        <w:t>ją</w:t>
      </w:r>
      <w:r w:rsidRPr="00A14337">
        <w:rPr>
          <w:rFonts w:ascii="Times New Roman" w:hAnsi="Times New Roman" w:cs="Times New Roman"/>
          <w:color w:val="000000"/>
          <w:sz w:val="24"/>
          <w:szCs w:val="24"/>
        </w:rPr>
        <w:t xml:space="preserve"> istotność prawnego i społecznego obowiązku zawiadamiania organów ścigania o każdym przypadku podejrzenia popełnienia przestępstwa na szkodę małoletniego i zobowiązuje się szkolić swój personel w tym zakresie;</w:t>
      </w:r>
    </w:p>
    <w:p w:rsidR="00A07541" w:rsidRPr="00A14337" w:rsidRDefault="00A07541" w:rsidP="00A14337">
      <w:pPr>
        <w:numPr>
          <w:ilvl w:val="0"/>
          <w:numId w:val="3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zarządzający</w:t>
      </w:r>
      <w:r w:rsidRPr="00595126">
        <w:rPr>
          <w:rFonts w:ascii="Times New Roman" w:hAnsi="Times New Roman" w:cs="Times New Roman"/>
          <w:sz w:val="24"/>
          <w:szCs w:val="24"/>
        </w:rPr>
        <w:t xml:space="preserve"> </w:t>
      </w:r>
      <w:r>
        <w:rPr>
          <w:rFonts w:ascii="Times New Roman" w:hAnsi="Times New Roman" w:cs="Times New Roman"/>
          <w:sz w:val="24"/>
          <w:szCs w:val="24"/>
        </w:rPr>
        <w:t>Młodzieżowym Domem Kultury w Rudzie Śląskiej</w:t>
      </w:r>
      <w:r>
        <w:rPr>
          <w:rFonts w:ascii="Times New Roman" w:hAnsi="Times New Roman" w:cs="Times New Roman"/>
          <w:color w:val="000000"/>
          <w:sz w:val="24"/>
          <w:szCs w:val="24"/>
        </w:rPr>
        <w:t xml:space="preserve"> </w:t>
      </w:r>
      <w:r w:rsidRPr="00A14337">
        <w:rPr>
          <w:rFonts w:ascii="Times New Roman" w:hAnsi="Times New Roman" w:cs="Times New Roman"/>
          <w:color w:val="000000"/>
          <w:sz w:val="24"/>
          <w:szCs w:val="24"/>
        </w:rPr>
        <w:t>zobowiązuj</w:t>
      </w:r>
      <w:r>
        <w:rPr>
          <w:rFonts w:ascii="Times New Roman" w:hAnsi="Times New Roman" w:cs="Times New Roman"/>
          <w:color w:val="000000"/>
          <w:sz w:val="24"/>
          <w:szCs w:val="24"/>
        </w:rPr>
        <w:t>ą</w:t>
      </w:r>
      <w:r w:rsidRPr="00A14337">
        <w:rPr>
          <w:rFonts w:ascii="Times New Roman" w:hAnsi="Times New Roman" w:cs="Times New Roman"/>
          <w:color w:val="000000"/>
          <w:sz w:val="24"/>
          <w:szCs w:val="24"/>
        </w:rPr>
        <w:t xml:space="preserve"> się edukować personel na temat okoliczności wskazujących, że małoletni  przebywający</w:t>
      </w:r>
      <w:r>
        <w:rPr>
          <w:rFonts w:ascii="Times New Roman" w:hAnsi="Times New Roman" w:cs="Times New Roman"/>
          <w:color w:val="000000"/>
          <w:sz w:val="24"/>
          <w:szCs w:val="24"/>
        </w:rPr>
        <w:t xml:space="preserve"> na zajęciach organizowanych w ramach</w:t>
      </w:r>
      <w:r>
        <w:rPr>
          <w:rFonts w:ascii="Times New Roman" w:hAnsi="Times New Roman" w:cs="Times New Roman"/>
          <w:sz w:val="24"/>
          <w:szCs w:val="24"/>
        </w:rPr>
        <w:t xml:space="preserve"> Młodzieżowego Domu Kultury w Rudzie Śląskiej </w:t>
      </w:r>
      <w:r w:rsidRPr="00A14337">
        <w:rPr>
          <w:rFonts w:ascii="Times New Roman" w:hAnsi="Times New Roman" w:cs="Times New Roman"/>
          <w:color w:val="000000"/>
          <w:sz w:val="24"/>
          <w:szCs w:val="24"/>
        </w:rPr>
        <w:t>może być krzywdzony oraz w zakresie sposobów szybkiego i odpowiedniego reagowania na takie sytuacje</w:t>
      </w:r>
      <w:r>
        <w:rPr>
          <w:rFonts w:ascii="Times New Roman" w:hAnsi="Times New Roman" w:cs="Times New Roman"/>
          <w:color w:val="000000"/>
          <w:sz w:val="24"/>
          <w:szCs w:val="24"/>
        </w:rPr>
        <w:t>;</w:t>
      </w:r>
    </w:p>
    <w:p w:rsidR="00A07541" w:rsidRPr="00595126" w:rsidRDefault="00A07541" w:rsidP="00595126">
      <w:pPr>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772BF7">
        <w:rPr>
          <w:rFonts w:ascii="Times New Roman" w:hAnsi="Times New Roman" w:cs="Times New Roman"/>
          <w:sz w:val="24"/>
          <w:szCs w:val="24"/>
        </w:rPr>
        <w:t>szyscy pracownicy</w:t>
      </w:r>
      <w:r>
        <w:rPr>
          <w:rFonts w:ascii="Times New Roman" w:hAnsi="Times New Roman" w:cs="Times New Roman"/>
          <w:sz w:val="24"/>
          <w:szCs w:val="24"/>
        </w:rPr>
        <w:t xml:space="preserve">, wolontariusze, członkowie oraz inne osoby zaproszone do współpracy w ramach Młodzieżowego Domu Kultury w Rudzie Śląskiej </w:t>
      </w:r>
      <w:r w:rsidRPr="00772BF7">
        <w:rPr>
          <w:rFonts w:ascii="Times New Roman" w:hAnsi="Times New Roman" w:cs="Times New Roman"/>
          <w:sz w:val="24"/>
          <w:szCs w:val="24"/>
        </w:rPr>
        <w:t>potrafią zdiagnozować symptomy krzywdzenia małoletniego oraz podejmować interwencje w przypadku podejrzenia, że małoletni jest osobą krzywdzoną</w:t>
      </w:r>
      <w:r>
        <w:rPr>
          <w:rFonts w:ascii="Times New Roman" w:hAnsi="Times New Roman" w:cs="Times New Roman"/>
          <w:sz w:val="24"/>
          <w:szCs w:val="24"/>
        </w:rPr>
        <w:t>. P</w:t>
      </w:r>
      <w:r w:rsidRPr="00A14337">
        <w:rPr>
          <w:rFonts w:ascii="Times New Roman" w:hAnsi="Times New Roman" w:cs="Times New Roman"/>
          <w:sz w:val="24"/>
          <w:szCs w:val="24"/>
        </w:rPr>
        <w:t>odejmowane postępowanie nie może naruszać praw małoletniego.</w:t>
      </w:r>
    </w:p>
    <w:p w:rsidR="00A07541" w:rsidRDefault="00A07541" w:rsidP="00772BF7">
      <w:pPr>
        <w:spacing w:after="0" w:line="360" w:lineRule="auto"/>
        <w:jc w:val="both"/>
        <w:rPr>
          <w:rFonts w:ascii="Times New Roman" w:hAnsi="Times New Roman" w:cs="Times New Roman"/>
          <w:sz w:val="24"/>
          <w:szCs w:val="24"/>
        </w:rPr>
      </w:pPr>
      <w:r w:rsidRPr="00772BF7">
        <w:rPr>
          <w:rFonts w:ascii="Times New Roman" w:hAnsi="Times New Roman" w:cs="Times New Roman"/>
          <w:sz w:val="24"/>
          <w:szCs w:val="24"/>
        </w:rPr>
        <w:t xml:space="preserve">   Uwzględniając powyższe założenia niniejszy dokument określa zatem standardy ochrony małoletnich, stanowiące zbiór zasad i procedur postępowania w sytuacjach zagrożenia ich bezpieczeństwa. Jego najważniejszym celem jest ochrona małoletnich przed różnymi formami krzywdzenia oraz budowanie bezpiecznego i przyjaznego środowiska.</w:t>
      </w:r>
    </w:p>
    <w:p w:rsidR="00A07541" w:rsidRDefault="00A07541" w:rsidP="00772BF7">
      <w:pPr>
        <w:spacing w:after="0" w:line="360" w:lineRule="auto"/>
        <w:jc w:val="both"/>
        <w:rPr>
          <w:rFonts w:ascii="Times New Roman" w:hAnsi="Times New Roman" w:cs="Times New Roman"/>
          <w:sz w:val="24"/>
          <w:szCs w:val="24"/>
        </w:rPr>
      </w:pPr>
    </w:p>
    <w:p w:rsidR="00A07541" w:rsidRDefault="00A07541" w:rsidP="00772BF7">
      <w:pPr>
        <w:spacing w:after="0" w:line="360" w:lineRule="auto"/>
        <w:jc w:val="both"/>
        <w:rPr>
          <w:rFonts w:ascii="Times New Roman" w:hAnsi="Times New Roman" w:cs="Times New Roman"/>
          <w:sz w:val="24"/>
          <w:szCs w:val="24"/>
        </w:rPr>
      </w:pPr>
    </w:p>
    <w:p w:rsidR="00A07541" w:rsidRPr="00772BF7" w:rsidRDefault="00A07541" w:rsidP="00772BF7">
      <w:pPr>
        <w:spacing w:after="0" w:line="360" w:lineRule="auto"/>
        <w:jc w:val="both"/>
        <w:rPr>
          <w:rFonts w:ascii="Times New Roman" w:hAnsi="Times New Roman" w:cs="Times New Roman"/>
          <w:sz w:val="24"/>
          <w:szCs w:val="24"/>
        </w:rPr>
      </w:pPr>
    </w:p>
    <w:p w:rsidR="00A07541" w:rsidRDefault="00A07541" w:rsidP="00FE2F09">
      <w:pPr>
        <w:spacing w:line="276" w:lineRule="auto"/>
        <w:rPr>
          <w:rFonts w:ascii="Times New Roman" w:hAnsi="Times New Roman" w:cs="Times New Roman"/>
          <w:b/>
          <w:bCs/>
          <w:sz w:val="28"/>
          <w:szCs w:val="28"/>
        </w:rPr>
      </w:pPr>
    </w:p>
    <w:p w:rsidR="00A07541" w:rsidRPr="00447D2D" w:rsidRDefault="00A07541" w:rsidP="00447D2D">
      <w:pPr>
        <w:spacing w:line="276" w:lineRule="auto"/>
        <w:jc w:val="center"/>
        <w:rPr>
          <w:rFonts w:ascii="Times New Roman" w:hAnsi="Times New Roman" w:cs="Times New Roman"/>
          <w:b/>
          <w:bCs/>
          <w:sz w:val="28"/>
          <w:szCs w:val="28"/>
        </w:rPr>
      </w:pPr>
      <w:r w:rsidRPr="00447D2D">
        <w:rPr>
          <w:rFonts w:ascii="Times New Roman" w:hAnsi="Times New Roman" w:cs="Times New Roman"/>
          <w:b/>
          <w:bCs/>
          <w:sz w:val="28"/>
          <w:szCs w:val="28"/>
        </w:rPr>
        <w:t>STANDARD OCHRONY MAŁOLETNICH</w:t>
      </w:r>
    </w:p>
    <w:p w:rsidR="00A07541" w:rsidRPr="00447D2D" w:rsidRDefault="00A07541" w:rsidP="00447D2D">
      <w:pPr>
        <w:spacing w:line="276" w:lineRule="auto"/>
        <w:rPr>
          <w:rFonts w:ascii="Times New Roman" w:hAnsi="Times New Roman" w:cs="Times New Roman"/>
          <w:b/>
          <w:bCs/>
          <w:sz w:val="24"/>
          <w:szCs w:val="24"/>
        </w:rPr>
      </w:pPr>
    </w:p>
    <w:p w:rsidR="00A07541" w:rsidRPr="00447D2D" w:rsidRDefault="00A07541" w:rsidP="00447D2D">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Preambuła</w:t>
      </w:r>
    </w:p>
    <w:p w:rsidR="00A07541" w:rsidRPr="0042199D" w:rsidRDefault="00A07541" w:rsidP="00A14337">
      <w:pPr>
        <w:spacing w:line="360" w:lineRule="auto"/>
        <w:jc w:val="both"/>
        <w:rPr>
          <w:rFonts w:ascii="Times New Roman" w:hAnsi="Times New Roman" w:cs="Times New Roman"/>
          <w:sz w:val="24"/>
          <w:szCs w:val="24"/>
        </w:rPr>
      </w:pPr>
      <w:r w:rsidRPr="0042199D">
        <w:rPr>
          <w:rFonts w:ascii="Times New Roman" w:hAnsi="Times New Roman" w:cs="Times New Roman"/>
          <w:sz w:val="24"/>
          <w:szCs w:val="24"/>
        </w:rPr>
        <w:t xml:space="preserve">   Zasadą obowiązującą pracowników</w:t>
      </w:r>
      <w:r>
        <w:rPr>
          <w:rFonts w:ascii="Times New Roman" w:hAnsi="Times New Roman" w:cs="Times New Roman"/>
          <w:sz w:val="24"/>
          <w:szCs w:val="24"/>
        </w:rPr>
        <w:t xml:space="preserve">, wolontariuszy oraz innych osób zaproszonych do współpracy w ramach Młodzieżowego Domu Kultury w Rudzie Śląskiej (zwanego dalej „Domem Kultury”) </w:t>
      </w:r>
      <w:r w:rsidRPr="0042199D">
        <w:rPr>
          <w:rFonts w:ascii="Times New Roman" w:hAnsi="Times New Roman" w:cs="Times New Roman"/>
          <w:sz w:val="24"/>
          <w:szCs w:val="24"/>
        </w:rPr>
        <w:t>jest podejmowanie działań mających na celu ochronę godności</w:t>
      </w:r>
      <w:r>
        <w:rPr>
          <w:rFonts w:ascii="Times New Roman" w:hAnsi="Times New Roman" w:cs="Times New Roman"/>
          <w:sz w:val="24"/>
          <w:szCs w:val="24"/>
        </w:rPr>
        <w:t xml:space="preserve"> małoletniego</w:t>
      </w:r>
      <w:r w:rsidRPr="0042199D">
        <w:rPr>
          <w:rFonts w:ascii="Times New Roman" w:hAnsi="Times New Roman" w:cs="Times New Roman"/>
          <w:sz w:val="24"/>
          <w:szCs w:val="24"/>
        </w:rPr>
        <w:t xml:space="preserve"> i poszanowanie jego praw. Każdy pracownik</w:t>
      </w:r>
      <w:r>
        <w:rPr>
          <w:rFonts w:ascii="Times New Roman" w:hAnsi="Times New Roman" w:cs="Times New Roman"/>
          <w:sz w:val="24"/>
          <w:szCs w:val="24"/>
        </w:rPr>
        <w:t xml:space="preserve">, wolontariusz oraz inna osoba zaproszona do współpracy w ramach Domu Kultury </w:t>
      </w:r>
      <w:r w:rsidRPr="0042199D">
        <w:rPr>
          <w:rFonts w:ascii="Times New Roman" w:hAnsi="Times New Roman" w:cs="Times New Roman"/>
          <w:sz w:val="24"/>
          <w:szCs w:val="24"/>
        </w:rPr>
        <w:t>zobowiązan</w:t>
      </w:r>
      <w:r>
        <w:rPr>
          <w:rFonts w:ascii="Times New Roman" w:hAnsi="Times New Roman" w:cs="Times New Roman"/>
          <w:sz w:val="24"/>
          <w:szCs w:val="24"/>
        </w:rPr>
        <w:t>a</w:t>
      </w:r>
      <w:r w:rsidRPr="0042199D">
        <w:rPr>
          <w:rFonts w:ascii="Times New Roman" w:hAnsi="Times New Roman" w:cs="Times New Roman"/>
          <w:sz w:val="24"/>
          <w:szCs w:val="24"/>
        </w:rPr>
        <w:t xml:space="preserve"> jest dbać o prawidłowy rozwój </w:t>
      </w:r>
      <w:r>
        <w:rPr>
          <w:rFonts w:ascii="Times New Roman" w:hAnsi="Times New Roman" w:cs="Times New Roman"/>
          <w:sz w:val="24"/>
          <w:szCs w:val="24"/>
        </w:rPr>
        <w:t>małoletnich</w:t>
      </w:r>
      <w:r w:rsidRPr="0042199D">
        <w:rPr>
          <w:rFonts w:ascii="Times New Roman" w:hAnsi="Times New Roman" w:cs="Times New Roman"/>
          <w:sz w:val="24"/>
          <w:szCs w:val="24"/>
        </w:rPr>
        <w:t xml:space="preserve"> i przestrzegać zarządzeń i procedur określonych w niniejszym dokumencie. </w:t>
      </w:r>
      <w:r>
        <w:rPr>
          <w:rFonts w:ascii="Times New Roman" w:hAnsi="Times New Roman" w:cs="Times New Roman"/>
          <w:sz w:val="24"/>
          <w:szCs w:val="24"/>
        </w:rPr>
        <w:t>R</w:t>
      </w:r>
      <w:r w:rsidRPr="0042199D">
        <w:rPr>
          <w:rFonts w:ascii="Times New Roman" w:hAnsi="Times New Roman" w:cs="Times New Roman"/>
          <w:sz w:val="24"/>
          <w:szCs w:val="24"/>
        </w:rPr>
        <w:t>ealizując te cele, działa</w:t>
      </w:r>
      <w:r>
        <w:rPr>
          <w:rFonts w:ascii="Times New Roman" w:hAnsi="Times New Roman" w:cs="Times New Roman"/>
          <w:sz w:val="24"/>
          <w:szCs w:val="24"/>
        </w:rPr>
        <w:t xml:space="preserve"> się </w:t>
      </w:r>
      <w:r w:rsidRPr="0042199D">
        <w:rPr>
          <w:rFonts w:ascii="Times New Roman" w:hAnsi="Times New Roman" w:cs="Times New Roman"/>
          <w:sz w:val="24"/>
          <w:szCs w:val="24"/>
        </w:rPr>
        <w:t>w ramach obowiązującego prawa, przepisów wewnętrznyc</w:t>
      </w:r>
      <w:r>
        <w:rPr>
          <w:rFonts w:ascii="Times New Roman" w:hAnsi="Times New Roman" w:cs="Times New Roman"/>
          <w:sz w:val="24"/>
          <w:szCs w:val="24"/>
        </w:rPr>
        <w:t>h Domu Kultury</w:t>
      </w:r>
      <w:r w:rsidRPr="0042199D">
        <w:rPr>
          <w:rFonts w:ascii="Times New Roman" w:hAnsi="Times New Roman" w:cs="Times New Roman"/>
          <w:sz w:val="24"/>
          <w:szCs w:val="24"/>
        </w:rPr>
        <w:t xml:space="preserve"> oraz swoich kompetencji.</w:t>
      </w:r>
    </w:p>
    <w:p w:rsidR="00A07541" w:rsidRPr="00447D2D" w:rsidRDefault="00A07541" w:rsidP="00592A19">
      <w:pPr>
        <w:spacing w:line="360" w:lineRule="auto"/>
        <w:jc w:val="center"/>
        <w:rPr>
          <w:rFonts w:ascii="Times New Roman" w:hAnsi="Times New Roman" w:cs="Times New Roman"/>
          <w:b/>
          <w:bCs/>
          <w:sz w:val="28"/>
          <w:szCs w:val="28"/>
        </w:rPr>
      </w:pPr>
      <w:r w:rsidRPr="00447D2D">
        <w:rPr>
          <w:rFonts w:ascii="Times New Roman" w:hAnsi="Times New Roman" w:cs="Times New Roman"/>
          <w:b/>
          <w:bCs/>
          <w:sz w:val="28"/>
          <w:szCs w:val="28"/>
        </w:rPr>
        <w:t>Rozdział I</w:t>
      </w:r>
    </w:p>
    <w:p w:rsidR="00A07541" w:rsidRPr="00447D2D" w:rsidRDefault="00A07541" w:rsidP="00592A19">
      <w:pPr>
        <w:spacing w:line="360"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Zasady zapewniające bezpieczne relacje między małoletnim a personelem</w:t>
      </w:r>
      <w:r>
        <w:rPr>
          <w:rFonts w:ascii="Times New Roman" w:hAnsi="Times New Roman" w:cs="Times New Roman"/>
          <w:b/>
          <w:bCs/>
          <w:sz w:val="24"/>
          <w:szCs w:val="24"/>
        </w:rPr>
        <w:t xml:space="preserve"> Domu Kultury, </w:t>
      </w:r>
      <w:r w:rsidRPr="00447D2D">
        <w:rPr>
          <w:rFonts w:ascii="Times New Roman" w:hAnsi="Times New Roman" w:cs="Times New Roman"/>
          <w:b/>
          <w:bCs/>
          <w:sz w:val="24"/>
          <w:szCs w:val="24"/>
        </w:rPr>
        <w:t xml:space="preserve">a w szczególności zachowania niedozwolone </w:t>
      </w:r>
      <w:r>
        <w:rPr>
          <w:rFonts w:ascii="Times New Roman" w:hAnsi="Times New Roman" w:cs="Times New Roman"/>
          <w:b/>
          <w:bCs/>
          <w:sz w:val="24"/>
          <w:szCs w:val="24"/>
        </w:rPr>
        <w:t>w</w:t>
      </w:r>
      <w:r w:rsidRPr="00447D2D">
        <w:rPr>
          <w:rFonts w:ascii="Times New Roman" w:hAnsi="Times New Roman" w:cs="Times New Roman"/>
          <w:b/>
          <w:bCs/>
          <w:sz w:val="24"/>
          <w:szCs w:val="24"/>
        </w:rPr>
        <w:t>obec małoletnich.</w:t>
      </w:r>
    </w:p>
    <w:p w:rsidR="00A07541" w:rsidRPr="00447D2D" w:rsidRDefault="00A07541" w:rsidP="00592A19">
      <w:pPr>
        <w:spacing w:line="360"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 1</w:t>
      </w:r>
    </w:p>
    <w:p w:rsidR="00A07541" w:rsidRPr="00447D2D" w:rsidRDefault="00A07541" w:rsidP="00592A19">
      <w:pPr>
        <w:spacing w:line="360"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Zasady ogólne</w:t>
      </w:r>
    </w:p>
    <w:p w:rsidR="00A07541" w:rsidRPr="00D717A3" w:rsidRDefault="00A07541" w:rsidP="00592A19">
      <w:pPr>
        <w:pStyle w:val="ListParagraph"/>
        <w:numPr>
          <w:ilvl w:val="0"/>
          <w:numId w:val="1"/>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Zasadą, której przestrzeganie jest wymagane od p</w:t>
      </w:r>
      <w:r>
        <w:rPr>
          <w:rFonts w:ascii="Times New Roman" w:hAnsi="Times New Roman" w:cs="Times New Roman"/>
          <w:sz w:val="24"/>
          <w:szCs w:val="24"/>
        </w:rPr>
        <w:t xml:space="preserve">racowników, wolontariuszy oraz pozostałych osób zaproszonych do współpracy w ramach Domu Kultury </w:t>
      </w:r>
      <w:r w:rsidRPr="00447D2D">
        <w:rPr>
          <w:rFonts w:ascii="Times New Roman" w:hAnsi="Times New Roman" w:cs="Times New Roman"/>
          <w:sz w:val="24"/>
          <w:szCs w:val="24"/>
        </w:rPr>
        <w:t>w odniesieniu do wszystkich</w:t>
      </w:r>
      <w:r>
        <w:rPr>
          <w:rFonts w:ascii="Times New Roman" w:hAnsi="Times New Roman" w:cs="Times New Roman"/>
          <w:sz w:val="24"/>
          <w:szCs w:val="24"/>
        </w:rPr>
        <w:t xml:space="preserve"> </w:t>
      </w:r>
      <w:r w:rsidRPr="00D717A3">
        <w:rPr>
          <w:rFonts w:ascii="Times New Roman" w:hAnsi="Times New Roman" w:cs="Times New Roman"/>
          <w:sz w:val="24"/>
          <w:szCs w:val="24"/>
        </w:rPr>
        <w:t>podejmowanych</w:t>
      </w:r>
      <w:r>
        <w:rPr>
          <w:rFonts w:ascii="Times New Roman" w:hAnsi="Times New Roman" w:cs="Times New Roman"/>
          <w:sz w:val="24"/>
          <w:szCs w:val="24"/>
        </w:rPr>
        <w:t xml:space="preserve"> czynności </w:t>
      </w:r>
      <w:r w:rsidRPr="00D717A3">
        <w:rPr>
          <w:rFonts w:ascii="Times New Roman" w:hAnsi="Times New Roman" w:cs="Times New Roman"/>
          <w:sz w:val="24"/>
          <w:szCs w:val="24"/>
        </w:rPr>
        <w:t xml:space="preserve">jest działanie dla dobra małoletniego i w jego najlepszym interesie. </w:t>
      </w:r>
    </w:p>
    <w:p w:rsidR="00A07541" w:rsidRPr="00447D2D" w:rsidRDefault="00A07541" w:rsidP="00592A19">
      <w:pPr>
        <w:pStyle w:val="ListParagraph"/>
        <w:numPr>
          <w:ilvl w:val="0"/>
          <w:numId w:val="1"/>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P</w:t>
      </w:r>
      <w:r>
        <w:rPr>
          <w:rFonts w:ascii="Times New Roman" w:hAnsi="Times New Roman" w:cs="Times New Roman"/>
          <w:sz w:val="24"/>
          <w:szCs w:val="24"/>
        </w:rPr>
        <w:t>racownicy, wolontariusze oraz pozostałe osoby zaproszone do współpracy w ramach Domu Kultury</w:t>
      </w:r>
      <w:r w:rsidRPr="00447D2D">
        <w:rPr>
          <w:rFonts w:ascii="Times New Roman" w:hAnsi="Times New Roman" w:cs="Times New Roman"/>
          <w:sz w:val="24"/>
          <w:szCs w:val="24"/>
        </w:rPr>
        <w:t xml:space="preserve"> traktuj</w:t>
      </w:r>
      <w:r>
        <w:rPr>
          <w:rFonts w:ascii="Times New Roman" w:hAnsi="Times New Roman" w:cs="Times New Roman"/>
          <w:sz w:val="24"/>
          <w:szCs w:val="24"/>
        </w:rPr>
        <w:t>ą</w:t>
      </w:r>
      <w:r w:rsidRPr="00447D2D">
        <w:rPr>
          <w:rFonts w:ascii="Times New Roman" w:hAnsi="Times New Roman" w:cs="Times New Roman"/>
          <w:sz w:val="24"/>
          <w:szCs w:val="24"/>
        </w:rPr>
        <w:t xml:space="preserve"> małoletniego z szacunkiem oraz uwzględnia</w:t>
      </w:r>
      <w:r>
        <w:rPr>
          <w:rFonts w:ascii="Times New Roman" w:hAnsi="Times New Roman" w:cs="Times New Roman"/>
          <w:sz w:val="24"/>
          <w:szCs w:val="24"/>
        </w:rPr>
        <w:t>ją</w:t>
      </w:r>
      <w:r w:rsidRPr="00447D2D">
        <w:rPr>
          <w:rFonts w:ascii="Times New Roman" w:hAnsi="Times New Roman" w:cs="Times New Roman"/>
          <w:sz w:val="24"/>
          <w:szCs w:val="24"/>
        </w:rPr>
        <w:t xml:space="preserve"> jego godność </w:t>
      </w:r>
      <w:r w:rsidRPr="00447D2D">
        <w:rPr>
          <w:rFonts w:ascii="Times New Roman" w:hAnsi="Times New Roman" w:cs="Times New Roman"/>
          <w:sz w:val="24"/>
          <w:szCs w:val="24"/>
        </w:rPr>
        <w:br/>
        <w:t xml:space="preserve">i potrzeby. </w:t>
      </w:r>
    </w:p>
    <w:p w:rsidR="00A07541" w:rsidRPr="00447D2D" w:rsidRDefault="00A07541" w:rsidP="00592A19">
      <w:pPr>
        <w:pStyle w:val="ListParagraph"/>
        <w:numPr>
          <w:ilvl w:val="0"/>
          <w:numId w:val="1"/>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P</w:t>
      </w:r>
      <w:r>
        <w:rPr>
          <w:rFonts w:ascii="Times New Roman" w:hAnsi="Times New Roman" w:cs="Times New Roman"/>
          <w:sz w:val="24"/>
          <w:szCs w:val="24"/>
        </w:rPr>
        <w:t xml:space="preserve">racownicy, wolontariusze oraz pozostałe osoby zaproszone do współpracy w ramach Domu Kultury </w:t>
      </w:r>
      <w:r w:rsidRPr="00447D2D">
        <w:rPr>
          <w:rFonts w:ascii="Times New Roman" w:hAnsi="Times New Roman" w:cs="Times New Roman"/>
          <w:sz w:val="24"/>
          <w:szCs w:val="24"/>
        </w:rPr>
        <w:t>działa</w:t>
      </w:r>
      <w:r>
        <w:rPr>
          <w:rFonts w:ascii="Times New Roman" w:hAnsi="Times New Roman" w:cs="Times New Roman"/>
          <w:sz w:val="24"/>
          <w:szCs w:val="24"/>
        </w:rPr>
        <w:t>ją</w:t>
      </w:r>
      <w:r w:rsidRPr="00447D2D">
        <w:rPr>
          <w:rFonts w:ascii="Times New Roman" w:hAnsi="Times New Roman" w:cs="Times New Roman"/>
          <w:sz w:val="24"/>
          <w:szCs w:val="24"/>
        </w:rPr>
        <w:t xml:space="preserve"> w ramach obowiązującego prawa, przepisów wewnętrznych</w:t>
      </w:r>
      <w:r>
        <w:rPr>
          <w:rFonts w:ascii="Times New Roman" w:hAnsi="Times New Roman" w:cs="Times New Roman"/>
          <w:sz w:val="24"/>
          <w:szCs w:val="24"/>
        </w:rPr>
        <w:t xml:space="preserve"> Domu Kultury</w:t>
      </w:r>
      <w:r w:rsidRPr="00447D2D">
        <w:rPr>
          <w:rFonts w:ascii="Times New Roman" w:hAnsi="Times New Roman" w:cs="Times New Roman"/>
          <w:sz w:val="24"/>
          <w:szCs w:val="24"/>
        </w:rPr>
        <w:t xml:space="preserve"> oraz swoich kompetencji.</w:t>
      </w:r>
    </w:p>
    <w:p w:rsidR="00A07541" w:rsidRPr="00447D2D" w:rsidRDefault="00A07541" w:rsidP="00592A19">
      <w:pPr>
        <w:pStyle w:val="ListParagraph"/>
        <w:numPr>
          <w:ilvl w:val="0"/>
          <w:numId w:val="1"/>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Niedopuszczalne jest podejmowanie jakichkolwiek czynności niedozwolonych określonych w niniejszej procedurze</w:t>
      </w:r>
      <w:r>
        <w:rPr>
          <w:rFonts w:ascii="Times New Roman" w:hAnsi="Times New Roman" w:cs="Times New Roman"/>
          <w:sz w:val="24"/>
          <w:szCs w:val="24"/>
        </w:rPr>
        <w:t xml:space="preserve"> oraz </w:t>
      </w:r>
      <w:r w:rsidRPr="00447D2D">
        <w:rPr>
          <w:rFonts w:ascii="Times New Roman" w:hAnsi="Times New Roman" w:cs="Times New Roman"/>
          <w:sz w:val="24"/>
          <w:szCs w:val="24"/>
        </w:rPr>
        <w:t>w jakiejkolwiek formie.</w:t>
      </w:r>
    </w:p>
    <w:p w:rsidR="00A07541" w:rsidRPr="003D13BA" w:rsidRDefault="00A07541" w:rsidP="006832A3">
      <w:pPr>
        <w:pStyle w:val="ListParagraph"/>
        <w:numPr>
          <w:ilvl w:val="0"/>
          <w:numId w:val="1"/>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Zasady bezpiecznych relacji</w:t>
      </w:r>
      <w:r>
        <w:rPr>
          <w:rFonts w:ascii="Times New Roman" w:hAnsi="Times New Roman" w:cs="Times New Roman"/>
          <w:sz w:val="24"/>
          <w:szCs w:val="24"/>
        </w:rPr>
        <w:t xml:space="preserve"> </w:t>
      </w:r>
      <w:r w:rsidRPr="00447D2D">
        <w:rPr>
          <w:rFonts w:ascii="Times New Roman" w:hAnsi="Times New Roman" w:cs="Times New Roman"/>
          <w:sz w:val="24"/>
          <w:szCs w:val="24"/>
        </w:rPr>
        <w:t>z małoletnimi obowiązują wszystkich pracowników</w:t>
      </w:r>
      <w:r>
        <w:rPr>
          <w:rFonts w:ascii="Times New Roman" w:hAnsi="Times New Roman" w:cs="Times New Roman"/>
          <w:sz w:val="24"/>
          <w:szCs w:val="24"/>
        </w:rPr>
        <w:t>, wolontariuszy oraz pozostałych osób zaproszonych do współpracy w ramach Domu Kultury.</w:t>
      </w:r>
    </w:p>
    <w:p w:rsidR="00A07541" w:rsidRDefault="00A07541" w:rsidP="003D13BA">
      <w:pPr>
        <w:pStyle w:val="ListParagraph"/>
        <w:spacing w:line="360" w:lineRule="auto"/>
        <w:ind w:left="360"/>
        <w:jc w:val="both"/>
        <w:rPr>
          <w:rFonts w:ascii="Times New Roman" w:hAnsi="Times New Roman" w:cs="Times New Roman"/>
          <w:sz w:val="24"/>
          <w:szCs w:val="24"/>
        </w:rPr>
      </w:pPr>
    </w:p>
    <w:p w:rsidR="00A07541" w:rsidRPr="00E47377" w:rsidRDefault="00A07541" w:rsidP="003D13BA">
      <w:pPr>
        <w:pStyle w:val="ListParagraph"/>
        <w:spacing w:line="360" w:lineRule="auto"/>
        <w:ind w:left="360"/>
        <w:jc w:val="both"/>
        <w:rPr>
          <w:rFonts w:ascii="Times New Roman" w:hAnsi="Times New Roman" w:cs="Times New Roman"/>
          <w:b/>
          <w:bCs/>
          <w:sz w:val="24"/>
          <w:szCs w:val="24"/>
        </w:rPr>
      </w:pPr>
    </w:p>
    <w:p w:rsidR="00A07541" w:rsidRPr="00447D2D" w:rsidRDefault="00A07541" w:rsidP="00592A19">
      <w:pPr>
        <w:spacing w:line="360" w:lineRule="auto"/>
        <w:ind w:left="141"/>
        <w:jc w:val="center"/>
        <w:rPr>
          <w:rFonts w:ascii="Times New Roman" w:hAnsi="Times New Roman" w:cs="Times New Roman"/>
          <w:b/>
          <w:bCs/>
          <w:sz w:val="24"/>
          <w:szCs w:val="24"/>
        </w:rPr>
      </w:pPr>
      <w:r w:rsidRPr="00447D2D">
        <w:rPr>
          <w:rFonts w:ascii="Times New Roman" w:hAnsi="Times New Roman" w:cs="Times New Roman"/>
          <w:b/>
          <w:bCs/>
          <w:sz w:val="24"/>
          <w:szCs w:val="24"/>
        </w:rPr>
        <w:t>§ 2</w:t>
      </w:r>
    </w:p>
    <w:p w:rsidR="00A07541" w:rsidRPr="00447D2D" w:rsidRDefault="00A07541" w:rsidP="00592A19">
      <w:pPr>
        <w:pStyle w:val="ListParagraph"/>
        <w:numPr>
          <w:ilvl w:val="0"/>
          <w:numId w:val="2"/>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Osoby wymienione w § 1 ust. 5 obowiązane są do utrzymywania profesjonalnej relacji </w:t>
      </w:r>
      <w:r w:rsidRPr="00447D2D">
        <w:rPr>
          <w:rFonts w:ascii="Times New Roman" w:hAnsi="Times New Roman" w:cs="Times New Roman"/>
          <w:sz w:val="24"/>
          <w:szCs w:val="24"/>
        </w:rPr>
        <w:br/>
        <w:t xml:space="preserve">z małoletnimi i każdorazowego rozważenia, czy reakcja, komunikat bądź działanie wobec małoletniego są adekwatne do sytuacji, bezpieczne, uzasadnione i sprawiedliwe. </w:t>
      </w:r>
    </w:p>
    <w:p w:rsidR="00A07541" w:rsidRPr="00592A19" w:rsidRDefault="00A07541" w:rsidP="00592A19">
      <w:pPr>
        <w:pStyle w:val="ListParagraph"/>
        <w:numPr>
          <w:ilvl w:val="0"/>
          <w:numId w:val="2"/>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Osoby wymienione w § 1 ust. 5 obowiązane są do działania w sposób otwarty i przejrzysty dla innych, aby zminimalizować ryzyko błędnej interpretacji własnego zachowania</w:t>
      </w:r>
      <w:r>
        <w:rPr>
          <w:rFonts w:ascii="Times New Roman" w:hAnsi="Times New Roman" w:cs="Times New Roman"/>
          <w:sz w:val="24"/>
          <w:szCs w:val="24"/>
        </w:rPr>
        <w:t>.</w:t>
      </w:r>
    </w:p>
    <w:p w:rsidR="00A07541" w:rsidRPr="00447D2D" w:rsidRDefault="00A07541" w:rsidP="00592A19">
      <w:pPr>
        <w:spacing w:line="360"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 3</w:t>
      </w:r>
    </w:p>
    <w:p w:rsidR="00A07541" w:rsidRPr="00447D2D" w:rsidRDefault="00A07541" w:rsidP="00592A19">
      <w:pPr>
        <w:spacing w:line="360"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Zasady komunikacji</w:t>
      </w:r>
    </w:p>
    <w:p w:rsidR="00A07541" w:rsidRPr="00447D2D" w:rsidRDefault="00A07541" w:rsidP="00592A19">
      <w:pPr>
        <w:pStyle w:val="ListParagraph"/>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Zasady komunikacji z małoletnim:</w:t>
      </w:r>
    </w:p>
    <w:p w:rsidR="00A07541" w:rsidRPr="00447D2D" w:rsidRDefault="00A07541" w:rsidP="00592A19">
      <w:pPr>
        <w:pStyle w:val="ListParagraph"/>
        <w:numPr>
          <w:ilvl w:val="0"/>
          <w:numId w:val="4"/>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 komunikacji z małoletnim zachowuj cierpliwość i szacunek;</w:t>
      </w:r>
    </w:p>
    <w:p w:rsidR="00A07541" w:rsidRPr="00447D2D" w:rsidRDefault="00A07541" w:rsidP="00592A19">
      <w:pPr>
        <w:pStyle w:val="ListParagraph"/>
        <w:numPr>
          <w:ilvl w:val="0"/>
          <w:numId w:val="4"/>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słuchaj uważnie małoletniego i udzielaj mu odpowiedzi adekwatnych do jego wieku </w:t>
      </w:r>
      <w:r w:rsidRPr="00447D2D">
        <w:rPr>
          <w:rFonts w:ascii="Times New Roman" w:hAnsi="Times New Roman" w:cs="Times New Roman"/>
          <w:sz w:val="24"/>
          <w:szCs w:val="24"/>
        </w:rPr>
        <w:br/>
        <w:t>i danej sytuacji;</w:t>
      </w:r>
    </w:p>
    <w:p w:rsidR="00A07541" w:rsidRPr="00447D2D" w:rsidRDefault="00A07541" w:rsidP="00592A19">
      <w:pPr>
        <w:pStyle w:val="ListParagraph"/>
        <w:numPr>
          <w:ilvl w:val="0"/>
          <w:numId w:val="4"/>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nie wolno zawstydzać, upokarzać, lekceważyć i obrażać małoletniego; nie wolno krzyczeć na małoletniego w sytuacji innej niż wynikająca z zagrożenia bezpieczeństwa małoletniego lub innych osób.</w:t>
      </w:r>
    </w:p>
    <w:p w:rsidR="00A07541" w:rsidRPr="00447D2D" w:rsidRDefault="00A07541" w:rsidP="00592A19">
      <w:pPr>
        <w:pStyle w:val="ListParagraph"/>
        <w:spacing w:line="360" w:lineRule="auto"/>
        <w:ind w:left="785"/>
        <w:rPr>
          <w:rFonts w:ascii="Times New Roman" w:hAnsi="Times New Roman" w:cs="Times New Roman"/>
          <w:b/>
          <w:bCs/>
          <w:sz w:val="24"/>
          <w:szCs w:val="24"/>
        </w:rPr>
      </w:pPr>
      <w:r w:rsidRPr="00447D2D">
        <w:rPr>
          <w:rFonts w:ascii="Times New Roman" w:hAnsi="Times New Roman" w:cs="Times New Roman"/>
          <w:b/>
          <w:bCs/>
          <w:sz w:val="24"/>
          <w:szCs w:val="24"/>
        </w:rPr>
        <w:t xml:space="preserve">                                                              § 4</w:t>
      </w:r>
    </w:p>
    <w:p w:rsidR="00A07541" w:rsidRPr="00447D2D" w:rsidRDefault="00A07541" w:rsidP="00592A19">
      <w:pPr>
        <w:pStyle w:val="ListParagraph"/>
        <w:spacing w:line="360" w:lineRule="auto"/>
        <w:ind w:left="785"/>
        <w:rPr>
          <w:rFonts w:ascii="Times New Roman" w:hAnsi="Times New Roman" w:cs="Times New Roman"/>
          <w:b/>
          <w:bCs/>
          <w:sz w:val="24"/>
          <w:szCs w:val="24"/>
        </w:rPr>
      </w:pPr>
      <w:r w:rsidRPr="00447D2D">
        <w:rPr>
          <w:rFonts w:ascii="Times New Roman" w:hAnsi="Times New Roman" w:cs="Times New Roman"/>
          <w:b/>
          <w:bCs/>
          <w:sz w:val="24"/>
          <w:szCs w:val="24"/>
        </w:rPr>
        <w:t xml:space="preserve">                         Zachowania niedozwolone wobec małoletnich</w:t>
      </w:r>
    </w:p>
    <w:p w:rsidR="00A07541" w:rsidRPr="00447D2D" w:rsidRDefault="00A07541" w:rsidP="00592A19">
      <w:pPr>
        <w:pStyle w:val="ListParagraph"/>
        <w:spacing w:line="360" w:lineRule="auto"/>
        <w:ind w:left="785"/>
        <w:jc w:val="center"/>
        <w:rPr>
          <w:rFonts w:ascii="Times New Roman" w:hAnsi="Times New Roman" w:cs="Times New Roman"/>
          <w:b/>
          <w:bCs/>
          <w:sz w:val="24"/>
          <w:szCs w:val="24"/>
        </w:rPr>
      </w:pPr>
    </w:p>
    <w:p w:rsidR="00A07541" w:rsidRPr="00447D2D" w:rsidRDefault="00A07541" w:rsidP="00592A19">
      <w:pPr>
        <w:pStyle w:val="ListParagraph"/>
        <w:numPr>
          <w:ilvl w:val="0"/>
          <w:numId w:val="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Nie wolno ujawniać informacji wrażliwych dotyczących małoletniego wobec osób nieuprawnionych, w tym wobec innych małoletnich; obejmuje to wizerunek małoletniego, informacje o jego sytuacji rodzinnej, ekonomicznej, medycznej, opiekuńczej i prawnej.</w:t>
      </w:r>
    </w:p>
    <w:p w:rsidR="00A07541" w:rsidRPr="00447D2D" w:rsidRDefault="00A07541" w:rsidP="00592A19">
      <w:pPr>
        <w:pStyle w:val="ListParagraph"/>
        <w:numPr>
          <w:ilvl w:val="0"/>
          <w:numId w:val="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Nie wolno zachowywać się w obecności małoletnich w sposób niestosowny; obejmuje </w:t>
      </w:r>
      <w:r w:rsidRPr="00447D2D">
        <w:rPr>
          <w:rFonts w:ascii="Times New Roman" w:hAnsi="Times New Roman" w:cs="Times New Roman"/>
          <w:sz w:val="24"/>
          <w:szCs w:val="24"/>
        </w:rPr>
        <w:br/>
        <w:t>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rsidR="00A07541" w:rsidRPr="00E47377" w:rsidRDefault="00A07541" w:rsidP="007F45FC">
      <w:pPr>
        <w:pStyle w:val="ListParagraph"/>
        <w:numPr>
          <w:ilvl w:val="0"/>
          <w:numId w:val="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Nie jest dozwolone utrwalanie wizerunku małoletniego dla celów prywatnych poprzez filmowanie, nagrywanie głosu, fotografowanie. Zakaz ten obejmuje także umożliwienia utrwalenia wizerunków małoletnich osobom trzecim. Wyjątkiem jest utrwalanie wizerunku na potrzeby</w:t>
      </w:r>
      <w:r>
        <w:rPr>
          <w:rFonts w:ascii="Times New Roman" w:hAnsi="Times New Roman" w:cs="Times New Roman"/>
          <w:sz w:val="24"/>
          <w:szCs w:val="24"/>
        </w:rPr>
        <w:t xml:space="preserve"> Domu Kultury</w:t>
      </w:r>
      <w:r w:rsidRPr="00447D2D">
        <w:rPr>
          <w:rFonts w:ascii="Times New Roman" w:hAnsi="Times New Roman" w:cs="Times New Roman"/>
          <w:sz w:val="24"/>
          <w:szCs w:val="24"/>
        </w:rPr>
        <w:t xml:space="preserve">, na podstawie zgody udzielonej przez rodziców/prawnych opiekunów. </w:t>
      </w:r>
    </w:p>
    <w:p w:rsidR="00A07541" w:rsidRPr="00E47377" w:rsidRDefault="00A07541" w:rsidP="00592A19">
      <w:pPr>
        <w:pStyle w:val="ListParagraph"/>
        <w:numPr>
          <w:ilvl w:val="0"/>
          <w:numId w:val="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Nie jest dozwolone proponowanie małoletniemu alkoholu, wyrobów tytoniowych ani nielegalnych substancji, jak również używanie ich w obecności małoletniego. </w:t>
      </w:r>
    </w:p>
    <w:p w:rsidR="00A07541" w:rsidRPr="00447D2D" w:rsidRDefault="00A07541" w:rsidP="00E47377">
      <w:pPr>
        <w:pStyle w:val="ListParagraph"/>
        <w:spacing w:line="360" w:lineRule="auto"/>
        <w:ind w:left="644"/>
        <w:jc w:val="both"/>
        <w:rPr>
          <w:rFonts w:ascii="Times New Roman" w:hAnsi="Times New Roman" w:cs="Times New Roman"/>
          <w:b/>
          <w:bCs/>
          <w:sz w:val="24"/>
          <w:szCs w:val="24"/>
        </w:rPr>
      </w:pPr>
    </w:p>
    <w:p w:rsidR="00A07541" w:rsidRPr="00447D2D" w:rsidRDefault="00A07541" w:rsidP="00592A19">
      <w:pPr>
        <w:pStyle w:val="ListParagraph"/>
        <w:numPr>
          <w:ilvl w:val="0"/>
          <w:numId w:val="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Nie jest dozwolone nawiązywanie z małoletnim jakichkolwiek relacji romantycznej lub seksualnej, lub mogących zostać uznane za posiadające takie właściwości. Obejmuje to także seksualne komentarze, żarty, gesty oraz udostępnianie małoletniemu treści erotycznych i pornograficznych.</w:t>
      </w:r>
    </w:p>
    <w:p w:rsidR="00A07541" w:rsidRPr="00447D2D" w:rsidRDefault="00A07541" w:rsidP="00592A19">
      <w:pPr>
        <w:pStyle w:val="ListParagraph"/>
        <w:numPr>
          <w:ilvl w:val="0"/>
          <w:numId w:val="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Szanuj prawo małoletniego do prywatności; jeśli konieczne jest odstąpienie od zasady poufności, aby chronić małoletniego, wyjaśnij mu to najszybciej, jak to możliwe.</w:t>
      </w:r>
    </w:p>
    <w:p w:rsidR="00A07541" w:rsidRPr="00447D2D" w:rsidRDefault="00A07541" w:rsidP="00592A19">
      <w:pPr>
        <w:pStyle w:val="ListParagraph"/>
        <w:numPr>
          <w:ilvl w:val="0"/>
          <w:numId w:val="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Jeśli pojawi się konieczność, porozmawiania z małoletnim na osobności, zostaw uchylone drzwi do pomieszczenia i zadbaj, aby być w zasięgu wzroku innych</w:t>
      </w:r>
      <w:r>
        <w:rPr>
          <w:rFonts w:ascii="Times New Roman" w:hAnsi="Times New Roman" w:cs="Times New Roman"/>
          <w:sz w:val="24"/>
          <w:szCs w:val="24"/>
        </w:rPr>
        <w:t>.</w:t>
      </w:r>
    </w:p>
    <w:p w:rsidR="00A07541" w:rsidRPr="00A14337" w:rsidRDefault="00A07541" w:rsidP="00592A19">
      <w:pPr>
        <w:pStyle w:val="ListParagraph"/>
        <w:numPr>
          <w:ilvl w:val="0"/>
          <w:numId w:val="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Nie jest dozwolone utrzymywanie kontaktów towarzyskich z małoletnimi</w:t>
      </w:r>
      <w:r>
        <w:rPr>
          <w:rFonts w:ascii="Times New Roman" w:hAnsi="Times New Roman" w:cs="Times New Roman"/>
          <w:sz w:val="24"/>
          <w:szCs w:val="24"/>
        </w:rPr>
        <w:t xml:space="preserve"> </w:t>
      </w:r>
      <w:r w:rsidRPr="00447D2D">
        <w:rPr>
          <w:rFonts w:ascii="Times New Roman" w:hAnsi="Times New Roman" w:cs="Times New Roman"/>
          <w:sz w:val="24"/>
          <w:szCs w:val="24"/>
        </w:rPr>
        <w:t>za pośrednictwem szeroko rozumianych sieci komputerowych i zewnętrznych aplikacji. Dopuszczalną formą komunikacji z małoletnimi i ich rodzicami lub opiekunami prawnymi są kanały służbowe.</w:t>
      </w:r>
    </w:p>
    <w:p w:rsidR="00A07541" w:rsidRPr="00447D2D" w:rsidRDefault="00A07541" w:rsidP="00592A19">
      <w:pPr>
        <w:pStyle w:val="ListParagraph"/>
        <w:numPr>
          <w:ilvl w:val="0"/>
          <w:numId w:val="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Każde przemocowe działanie wobec małoletniego jest niedopuszczalne. Istnieją jednak sytuacje, w których fizyczny kontakt z małoletnim może być stosowny i spełnia zasady bezpiecznego kontaktu – jest odpowiedzią na potrzeby małoletniego w danym momencie, uwzględnia wiek </w:t>
      </w:r>
      <w:r>
        <w:rPr>
          <w:rFonts w:ascii="Times New Roman" w:hAnsi="Times New Roman" w:cs="Times New Roman"/>
          <w:sz w:val="24"/>
          <w:szCs w:val="24"/>
        </w:rPr>
        <w:t>małoletniego</w:t>
      </w:r>
      <w:r w:rsidRPr="00447D2D">
        <w:rPr>
          <w:rFonts w:ascii="Times New Roman" w:hAnsi="Times New Roman" w:cs="Times New Roman"/>
          <w:sz w:val="24"/>
          <w:szCs w:val="24"/>
        </w:rPr>
        <w:t xml:space="preserve">, etap rozwojowy, płeć, kontekst kulturowy </w:t>
      </w:r>
      <w:r w:rsidRPr="00447D2D">
        <w:rPr>
          <w:rFonts w:ascii="Times New Roman" w:hAnsi="Times New Roman" w:cs="Times New Roman"/>
          <w:sz w:val="24"/>
          <w:szCs w:val="24"/>
        </w:rPr>
        <w:br/>
        <w:t>i sytuacyjny. Nie można jednak wyznaczyć uniwersalnej stosowności każdego takiego kontaktu fizycznego, ponieważ zachowanie odpowiednie wobec jednego małoletniego może być nieodpowiednie wobec innego. Kieruj się zawsze swoim profesjonalnym osądem, słuchając, obserwując i odnotowując reakcję małoletniego, pytając jego o zgodę na kontakt fizyczny (np. przytulenie).</w:t>
      </w:r>
    </w:p>
    <w:p w:rsidR="00A07541" w:rsidRPr="00447D2D" w:rsidRDefault="00A07541" w:rsidP="00592A19">
      <w:pPr>
        <w:pStyle w:val="ListParagraph"/>
        <w:numPr>
          <w:ilvl w:val="0"/>
          <w:numId w:val="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Nie wolno bić, szturchać, popychać ani w jakikolwiek sposób naruszać integralności fizycznej małoletniego. </w:t>
      </w:r>
    </w:p>
    <w:p w:rsidR="00A07541" w:rsidRPr="00447D2D" w:rsidRDefault="00A07541" w:rsidP="00592A19">
      <w:pPr>
        <w:pStyle w:val="ListParagraph"/>
        <w:numPr>
          <w:ilvl w:val="0"/>
          <w:numId w:val="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Nie wolno dotykać małoletniego w sposób, który może być uznany za nieprzyzwoity lub niestosowny.</w:t>
      </w:r>
    </w:p>
    <w:p w:rsidR="00A07541" w:rsidRPr="00447D2D" w:rsidRDefault="00A07541" w:rsidP="00592A19">
      <w:pPr>
        <w:pStyle w:val="ListParagraph"/>
        <w:numPr>
          <w:ilvl w:val="0"/>
          <w:numId w:val="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Szczególną ostrożność należy zachować wobec małoletniego, który doświadczył nadużycia i krzywdzenia, w tym seksualnego, fizycznego bądź zaniedbania. Takie doświadczenia mogą czasem sprawić, że małoletni będzie dążyć do nawiązania niestosownych bądź nieadekwatnych fizycznych kontaktów z dorosłymi. </w:t>
      </w:r>
    </w:p>
    <w:p w:rsidR="00A07541" w:rsidRPr="00447D2D" w:rsidRDefault="00A07541" w:rsidP="00592A19">
      <w:pPr>
        <w:pStyle w:val="ListParagraph"/>
        <w:numPr>
          <w:ilvl w:val="0"/>
          <w:numId w:val="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 Kontakt fizyczny z małoletnim nigdy nie może być niejawny bądź ukrywany, wiązać się z jakąkolwiek gratyfikacją ani wynikać z relacji władzy. </w:t>
      </w:r>
    </w:p>
    <w:p w:rsidR="00A07541" w:rsidRPr="00BE0182" w:rsidRDefault="00A07541" w:rsidP="00592A19">
      <w:pPr>
        <w:pStyle w:val="ListParagraph"/>
        <w:numPr>
          <w:ilvl w:val="0"/>
          <w:numId w:val="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W sytuacjach wymagających ewentualnych czynności pielęgnacyjnych i higienicznych wobec małoletniego, należy  unikać innego niż niezbędnego kontaktu fizycznego </w:t>
      </w:r>
      <w:r w:rsidRPr="00447D2D">
        <w:rPr>
          <w:rFonts w:ascii="Times New Roman" w:hAnsi="Times New Roman" w:cs="Times New Roman"/>
          <w:sz w:val="24"/>
          <w:szCs w:val="24"/>
        </w:rPr>
        <w:br/>
        <w:t xml:space="preserve">z małoletnim. Należy zadbać o to, aby w miarę możliwości w każdej z czynności pielęgnacyjnych i higienicznych asystowała inna osoba. </w:t>
      </w:r>
    </w:p>
    <w:p w:rsidR="00A07541" w:rsidRPr="007F45FC" w:rsidRDefault="00A07541" w:rsidP="00592A19">
      <w:pPr>
        <w:pStyle w:val="ListParagraph"/>
        <w:numPr>
          <w:ilvl w:val="0"/>
          <w:numId w:val="5"/>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Przy podejmowaniu kontaktu z małoletnim z niepełnosprawnością lub specjalnymi potrzebami edukacyjnymi, uwzględnia się w sposób szczególny tę kwestię.</w:t>
      </w:r>
    </w:p>
    <w:p w:rsidR="00A07541" w:rsidRPr="00447D2D" w:rsidRDefault="00A07541" w:rsidP="00447D2D">
      <w:pPr>
        <w:pStyle w:val="ListParagraph"/>
        <w:spacing w:line="276" w:lineRule="auto"/>
        <w:ind w:left="644"/>
        <w:jc w:val="both"/>
        <w:rPr>
          <w:rFonts w:ascii="Times New Roman" w:hAnsi="Times New Roman" w:cs="Times New Roman"/>
          <w:b/>
          <w:bCs/>
          <w:sz w:val="24"/>
          <w:szCs w:val="24"/>
        </w:rPr>
      </w:pPr>
    </w:p>
    <w:p w:rsidR="00A07541" w:rsidRPr="00447D2D" w:rsidRDefault="00A07541" w:rsidP="00447D2D">
      <w:pPr>
        <w:pStyle w:val="ListParagraph"/>
        <w:spacing w:line="276" w:lineRule="auto"/>
        <w:ind w:left="644"/>
        <w:rPr>
          <w:rFonts w:ascii="Times New Roman" w:hAnsi="Times New Roman" w:cs="Times New Roman"/>
          <w:b/>
          <w:bCs/>
          <w:sz w:val="28"/>
          <w:szCs w:val="28"/>
        </w:rPr>
      </w:pPr>
      <w:r w:rsidRPr="00447D2D">
        <w:rPr>
          <w:rFonts w:ascii="Times New Roman" w:hAnsi="Times New Roman" w:cs="Times New Roman"/>
          <w:b/>
          <w:bCs/>
          <w:sz w:val="28"/>
          <w:szCs w:val="28"/>
        </w:rPr>
        <w:t xml:space="preserve">                                             Rozdział II</w:t>
      </w:r>
    </w:p>
    <w:p w:rsidR="00A07541" w:rsidRPr="00447D2D" w:rsidRDefault="00A07541" w:rsidP="00447D2D">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Zasady i procedury podejmowanie interwencji w sytuacji podejrzenia krzywdzenia lub posiadania informacji o krzywdzeniu małoletniego.</w:t>
      </w:r>
    </w:p>
    <w:p w:rsidR="00A07541" w:rsidRPr="00447D2D" w:rsidRDefault="00A07541" w:rsidP="00447D2D">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 5</w:t>
      </w:r>
    </w:p>
    <w:p w:rsidR="00A07541" w:rsidRPr="00447D2D" w:rsidRDefault="00A07541" w:rsidP="00447D2D">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Rozpoznawanie i reagowanie na czynniki ryzyka krzywdzenia małoletniego</w:t>
      </w:r>
    </w:p>
    <w:p w:rsidR="00A07541" w:rsidRPr="00447D2D" w:rsidRDefault="00A07541" w:rsidP="00592A19">
      <w:pPr>
        <w:pStyle w:val="ListParagraph"/>
        <w:numPr>
          <w:ilvl w:val="0"/>
          <w:numId w:val="6"/>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Pracownicy</w:t>
      </w:r>
      <w:r>
        <w:rPr>
          <w:rFonts w:ascii="Times New Roman" w:hAnsi="Times New Roman" w:cs="Times New Roman"/>
          <w:sz w:val="24"/>
          <w:szCs w:val="24"/>
        </w:rPr>
        <w:t xml:space="preserve"> Domu Kultury</w:t>
      </w:r>
      <w:r w:rsidRPr="00447D2D">
        <w:rPr>
          <w:rFonts w:ascii="Times New Roman" w:hAnsi="Times New Roman" w:cs="Times New Roman"/>
          <w:sz w:val="24"/>
          <w:szCs w:val="24"/>
        </w:rPr>
        <w:t xml:space="preserve"> lub pozostały person</w:t>
      </w:r>
      <w:r>
        <w:rPr>
          <w:rFonts w:ascii="Times New Roman" w:hAnsi="Times New Roman" w:cs="Times New Roman"/>
          <w:sz w:val="24"/>
          <w:szCs w:val="24"/>
        </w:rPr>
        <w:t>e</w:t>
      </w:r>
      <w:r w:rsidRPr="00447D2D">
        <w:rPr>
          <w:rFonts w:ascii="Times New Roman" w:hAnsi="Times New Roman" w:cs="Times New Roman"/>
          <w:sz w:val="24"/>
          <w:szCs w:val="24"/>
        </w:rPr>
        <w:t>l</w:t>
      </w:r>
      <w:r>
        <w:rPr>
          <w:rFonts w:ascii="Times New Roman" w:hAnsi="Times New Roman" w:cs="Times New Roman"/>
          <w:sz w:val="24"/>
          <w:szCs w:val="24"/>
        </w:rPr>
        <w:t xml:space="preserve"> (wolontariusze, pozostałe osoby zaproszone do współpracy)</w:t>
      </w:r>
      <w:r w:rsidRPr="00447D2D">
        <w:rPr>
          <w:rFonts w:ascii="Times New Roman" w:hAnsi="Times New Roman" w:cs="Times New Roman"/>
          <w:sz w:val="24"/>
          <w:szCs w:val="24"/>
        </w:rPr>
        <w:t xml:space="preserve"> zwracają szczególną uwagę na występowanie </w:t>
      </w:r>
      <w:r>
        <w:rPr>
          <w:rFonts w:ascii="Times New Roman" w:hAnsi="Times New Roman" w:cs="Times New Roman"/>
          <w:sz w:val="24"/>
          <w:szCs w:val="24"/>
        </w:rPr>
        <w:br/>
      </w:r>
      <w:r w:rsidRPr="00447D2D">
        <w:rPr>
          <w:rFonts w:ascii="Times New Roman" w:hAnsi="Times New Roman" w:cs="Times New Roman"/>
          <w:sz w:val="24"/>
          <w:szCs w:val="24"/>
        </w:rPr>
        <w:t xml:space="preserve">w zachowaniu małoletniego sygnałów świadczących o krzywdzeniu, w szczególności o możliwości popełnienia przestępstwa przeciwko wolności seksualnej i obyczajności na szkodę małoletniego, wskazane w ustawie z dnia 6 czerwca 1997 r. Kodeks karny </w:t>
      </w:r>
      <w:r>
        <w:rPr>
          <w:rFonts w:ascii="Times New Roman" w:hAnsi="Times New Roman" w:cs="Times New Roman"/>
          <w:sz w:val="24"/>
          <w:szCs w:val="24"/>
        </w:rPr>
        <w:br/>
      </w:r>
      <w:r w:rsidRPr="00447D2D">
        <w:rPr>
          <w:rFonts w:ascii="Times New Roman" w:hAnsi="Times New Roman" w:cs="Times New Roman"/>
          <w:sz w:val="24"/>
          <w:szCs w:val="24"/>
        </w:rPr>
        <w:t xml:space="preserve">(t. j. Dz. U. z 2022 r., poz. 1138 ze zm.) w następujących regulacjach: </w:t>
      </w:r>
    </w:p>
    <w:p w:rsidR="00A07541" w:rsidRPr="00447D2D" w:rsidRDefault="00A07541" w:rsidP="00592A19">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Art. 197. [Zgwałcenie i wymuszenie czynności seksualnej]; </w:t>
      </w:r>
    </w:p>
    <w:p w:rsidR="00A07541" w:rsidRPr="00447D2D" w:rsidRDefault="00A07541" w:rsidP="00592A19">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Art. 198. [Seksualne wykorzystanie niepoczytalności lub bezradności];</w:t>
      </w:r>
    </w:p>
    <w:p w:rsidR="00A07541" w:rsidRPr="00447D2D" w:rsidRDefault="00A07541" w:rsidP="00592A19">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Art. 199.[Seksualne wykorzystanie stosunku zależności lub krytycznego położenia]; Art. 200. [Seksualne wykorzystanie małoletniego];</w:t>
      </w:r>
    </w:p>
    <w:p w:rsidR="00A07541" w:rsidRPr="00447D2D" w:rsidRDefault="00A07541" w:rsidP="00592A19">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Art. 200a. [Elektroniczna korupcja seksualna małoletniego] ;</w:t>
      </w:r>
    </w:p>
    <w:p w:rsidR="00A07541" w:rsidRPr="00447D2D" w:rsidRDefault="00A07541" w:rsidP="00592A19">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Art. 200b. [Propagowanie pedofilii];</w:t>
      </w:r>
    </w:p>
    <w:p w:rsidR="00A07541" w:rsidRPr="00447D2D" w:rsidRDefault="00A07541" w:rsidP="00592A19">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Art. 202. [Publiczne prezentowanie treści pornograficznych];</w:t>
      </w:r>
    </w:p>
    <w:p w:rsidR="00A07541" w:rsidRPr="00447D2D" w:rsidRDefault="00A07541" w:rsidP="00592A19">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Art. 203. [Zmuszenie do uprawiania prostytucji];</w:t>
      </w:r>
    </w:p>
    <w:p w:rsidR="00A07541" w:rsidRPr="00447D2D" w:rsidRDefault="00A07541" w:rsidP="00592A19">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Art. 204. § 3. [Stręczycielstwo, sutenerstwo i kuplerstwo].</w:t>
      </w:r>
    </w:p>
    <w:p w:rsidR="00A07541" w:rsidRPr="00447D2D" w:rsidRDefault="00A07541" w:rsidP="00592A19">
      <w:pPr>
        <w:pStyle w:val="ListParagraph"/>
        <w:numPr>
          <w:ilvl w:val="0"/>
          <w:numId w:val="6"/>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Zgodnie z art. 304 § 2 ustawy z dnia 6 czerwca 1997 r. Kodeks postępowania karnego (t. j. Dz. U. z 2022 r., poz. 1375 ze zm.) instytucje państwowe i samorządowe, które </w:t>
      </w:r>
      <w:r w:rsidRPr="00447D2D">
        <w:rPr>
          <w:rFonts w:ascii="Times New Roman" w:hAnsi="Times New Roman" w:cs="Times New Roman"/>
          <w:sz w:val="24"/>
          <w:szCs w:val="24"/>
        </w:rPr>
        <w:br/>
        <w:t>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rsidR="00A07541" w:rsidRPr="00447D2D" w:rsidRDefault="00A07541" w:rsidP="00592A19">
      <w:pPr>
        <w:pStyle w:val="ListParagraph"/>
        <w:numPr>
          <w:ilvl w:val="0"/>
          <w:numId w:val="6"/>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Uwagę pracownik</w:t>
      </w:r>
      <w:r>
        <w:rPr>
          <w:rFonts w:ascii="Times New Roman" w:hAnsi="Times New Roman" w:cs="Times New Roman"/>
          <w:sz w:val="24"/>
          <w:szCs w:val="24"/>
        </w:rPr>
        <w:t xml:space="preserve">ów Domu Kultury oraz </w:t>
      </w:r>
      <w:r w:rsidRPr="00447D2D">
        <w:rPr>
          <w:rFonts w:ascii="Times New Roman" w:hAnsi="Times New Roman" w:cs="Times New Roman"/>
          <w:sz w:val="24"/>
          <w:szCs w:val="24"/>
        </w:rPr>
        <w:t>pozostały personel</w:t>
      </w:r>
      <w:r>
        <w:rPr>
          <w:rFonts w:ascii="Times New Roman" w:hAnsi="Times New Roman" w:cs="Times New Roman"/>
          <w:sz w:val="24"/>
          <w:szCs w:val="24"/>
        </w:rPr>
        <w:t xml:space="preserve"> </w:t>
      </w:r>
      <w:r w:rsidRPr="00447D2D">
        <w:rPr>
          <w:rFonts w:ascii="Times New Roman" w:hAnsi="Times New Roman" w:cs="Times New Roman"/>
          <w:sz w:val="24"/>
          <w:szCs w:val="24"/>
        </w:rPr>
        <w:t xml:space="preserve">powinny zwrócić przykładowo następujące zachowania: </w:t>
      </w:r>
    </w:p>
    <w:p w:rsidR="00A07541" w:rsidRPr="00447D2D" w:rsidRDefault="00A07541" w:rsidP="00592A19">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sym w:font="Symbol" w:char="F0B7"/>
      </w:r>
      <w:r w:rsidRPr="00447D2D">
        <w:rPr>
          <w:rFonts w:ascii="Times New Roman" w:hAnsi="Times New Roman" w:cs="Times New Roman"/>
          <w:sz w:val="24"/>
          <w:szCs w:val="24"/>
        </w:rPr>
        <w:t xml:space="preserve"> małoletni ma widoczne obrażenia ciała (siniaki, poparzenia, ugryzienia, złamania kości itp.), których pochodzenie trudno jest wyjaśnić; </w:t>
      </w:r>
    </w:p>
    <w:p w:rsidR="00A07541" w:rsidRDefault="00A07541" w:rsidP="00324F14">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sym w:font="Symbol" w:char="F0B7"/>
      </w:r>
      <w:r w:rsidRPr="00447D2D">
        <w:rPr>
          <w:rFonts w:ascii="Times New Roman" w:hAnsi="Times New Roman" w:cs="Times New Roman"/>
          <w:sz w:val="24"/>
          <w:szCs w:val="24"/>
        </w:rPr>
        <w:t xml:space="preserve"> podawane przez małoletniego wyjaśnienia dotyczące obrażeń wydają się niewiarygodne, niemożliwe, niespójne itp. Małoletni często je zmienia;</w:t>
      </w:r>
    </w:p>
    <w:p w:rsidR="00A07541" w:rsidRPr="00447D2D" w:rsidRDefault="00A07541" w:rsidP="00592A19">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sym w:font="Symbol" w:char="F0B7"/>
      </w:r>
      <w:r w:rsidRPr="00447D2D">
        <w:rPr>
          <w:rFonts w:ascii="Times New Roman" w:hAnsi="Times New Roman" w:cs="Times New Roman"/>
          <w:sz w:val="24"/>
          <w:szCs w:val="24"/>
        </w:rPr>
        <w:t xml:space="preserve"> małoletni nadmiernie zakrywa ciało, niestosownie do sytuacji i pogody; </w:t>
      </w:r>
    </w:p>
    <w:p w:rsidR="00A07541" w:rsidRPr="00447D2D" w:rsidRDefault="00A07541" w:rsidP="00592A19">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sym w:font="Symbol" w:char="F0B7"/>
      </w:r>
      <w:r w:rsidRPr="00447D2D">
        <w:rPr>
          <w:rFonts w:ascii="Times New Roman" w:hAnsi="Times New Roman" w:cs="Times New Roman"/>
          <w:sz w:val="24"/>
          <w:szCs w:val="24"/>
        </w:rPr>
        <w:t xml:space="preserve"> małoletni wzdryga się, kiedy podchodzi do niego osoba dorosła; </w:t>
      </w:r>
    </w:p>
    <w:p w:rsidR="00A07541" w:rsidRPr="00447D2D" w:rsidRDefault="00A07541" w:rsidP="00592A19">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sym w:font="Symbol" w:char="F0B7"/>
      </w:r>
      <w:r w:rsidRPr="00447D2D">
        <w:rPr>
          <w:rFonts w:ascii="Times New Roman" w:hAnsi="Times New Roman" w:cs="Times New Roman"/>
          <w:sz w:val="24"/>
          <w:szCs w:val="24"/>
        </w:rPr>
        <w:t xml:space="preserve"> małoletni boi się rodzica lub opiekuna; </w:t>
      </w:r>
    </w:p>
    <w:p w:rsidR="00A07541" w:rsidRPr="00447D2D" w:rsidRDefault="00A07541" w:rsidP="00592A19">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sym w:font="Symbol" w:char="F0B7"/>
      </w:r>
      <w:r w:rsidRPr="00447D2D">
        <w:rPr>
          <w:rFonts w:ascii="Times New Roman" w:hAnsi="Times New Roman" w:cs="Times New Roman"/>
          <w:sz w:val="24"/>
          <w:szCs w:val="24"/>
        </w:rPr>
        <w:t xml:space="preserve"> małoletni boi się powrotu do domu; </w:t>
      </w:r>
    </w:p>
    <w:p w:rsidR="00A07541" w:rsidRPr="00447D2D" w:rsidRDefault="00A07541" w:rsidP="00592A19">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sym w:font="Symbol" w:char="F0B7"/>
      </w:r>
      <w:r w:rsidRPr="00447D2D">
        <w:rPr>
          <w:rFonts w:ascii="Times New Roman" w:hAnsi="Times New Roman" w:cs="Times New Roman"/>
          <w:sz w:val="24"/>
          <w:szCs w:val="24"/>
        </w:rPr>
        <w:t xml:space="preserve"> małoletni jest bierny, wycofany, uległy, przestraszony; </w:t>
      </w:r>
    </w:p>
    <w:p w:rsidR="00A07541" w:rsidRPr="00447D2D" w:rsidRDefault="00A07541" w:rsidP="00592A19">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sym w:font="Symbol" w:char="F0B7"/>
      </w:r>
      <w:r w:rsidRPr="00447D2D">
        <w:rPr>
          <w:rFonts w:ascii="Times New Roman" w:hAnsi="Times New Roman" w:cs="Times New Roman"/>
          <w:sz w:val="24"/>
          <w:szCs w:val="24"/>
        </w:rPr>
        <w:t xml:space="preserve"> małoletni cierpi na powtarzające się dolegliwości somatyczne: bóle brzucha, głowy, mdłości itp.; </w:t>
      </w:r>
    </w:p>
    <w:p w:rsidR="00A07541" w:rsidRPr="00447D2D" w:rsidRDefault="00A07541" w:rsidP="00592A19">
      <w:pPr>
        <w:pStyle w:val="ListParagraph"/>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sym w:font="Symbol" w:char="F0B7"/>
      </w:r>
      <w:r w:rsidRPr="00447D2D">
        <w:rPr>
          <w:rFonts w:ascii="Times New Roman" w:hAnsi="Times New Roman" w:cs="Times New Roman"/>
          <w:sz w:val="24"/>
          <w:szCs w:val="24"/>
        </w:rPr>
        <w:t xml:space="preserve"> małoletni moczy się bez powodu lub w konkretnych sytuacjach czy też na widok określonych osób; </w:t>
      </w:r>
    </w:p>
    <w:p w:rsidR="00A07541" w:rsidRPr="00447D2D" w:rsidRDefault="00A07541" w:rsidP="00447D2D">
      <w:pPr>
        <w:pStyle w:val="ListParagraph"/>
        <w:spacing w:line="276" w:lineRule="auto"/>
        <w:jc w:val="both"/>
        <w:rPr>
          <w:rFonts w:ascii="Times New Roman" w:hAnsi="Times New Roman" w:cs="Times New Roman"/>
          <w:sz w:val="24"/>
          <w:szCs w:val="24"/>
        </w:rPr>
      </w:pPr>
      <w:r w:rsidRPr="00447D2D">
        <w:rPr>
          <w:rFonts w:ascii="Times New Roman" w:hAnsi="Times New Roman" w:cs="Times New Roman"/>
          <w:sz w:val="24"/>
          <w:szCs w:val="24"/>
        </w:rPr>
        <w:sym w:font="Symbol" w:char="F0B7"/>
      </w:r>
      <w:r w:rsidRPr="00447D2D">
        <w:rPr>
          <w:rFonts w:ascii="Times New Roman" w:hAnsi="Times New Roman" w:cs="Times New Roman"/>
          <w:sz w:val="24"/>
          <w:szCs w:val="24"/>
        </w:rPr>
        <w:t xml:space="preserve"> nastąpiła nagła i wyraźna zmiana zachowania małoletniego.</w:t>
      </w:r>
    </w:p>
    <w:p w:rsidR="00A07541" w:rsidRPr="00447D2D" w:rsidRDefault="00A07541" w:rsidP="00447D2D">
      <w:pPr>
        <w:spacing w:line="276" w:lineRule="auto"/>
        <w:jc w:val="center"/>
        <w:rPr>
          <w:rFonts w:ascii="Times New Roman" w:hAnsi="Times New Roman" w:cs="Times New Roman"/>
          <w:b/>
          <w:bCs/>
          <w:sz w:val="24"/>
          <w:szCs w:val="24"/>
        </w:rPr>
      </w:pPr>
      <w:bookmarkStart w:id="1" w:name="_Hlk155102182"/>
      <w:r w:rsidRPr="00447D2D">
        <w:rPr>
          <w:rFonts w:ascii="Times New Roman" w:hAnsi="Times New Roman" w:cs="Times New Roman"/>
          <w:b/>
          <w:bCs/>
          <w:sz w:val="24"/>
          <w:szCs w:val="24"/>
        </w:rPr>
        <w:t>§ 6</w:t>
      </w:r>
    </w:p>
    <w:p w:rsidR="00A07541" w:rsidRPr="00447D2D" w:rsidRDefault="00A07541" w:rsidP="00447D2D">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 xml:space="preserve">Procedura postępowania w przypadku krzywdzenia małoletniego </w:t>
      </w:r>
      <w:bookmarkEnd w:id="1"/>
      <w:r w:rsidRPr="00447D2D">
        <w:rPr>
          <w:rFonts w:ascii="Times New Roman" w:hAnsi="Times New Roman" w:cs="Times New Roman"/>
          <w:b/>
          <w:bCs/>
          <w:sz w:val="24"/>
          <w:szCs w:val="24"/>
        </w:rPr>
        <w:br/>
      </w:r>
    </w:p>
    <w:p w:rsidR="00A07541" w:rsidRDefault="00A07541" w:rsidP="009575F9">
      <w:pPr>
        <w:pStyle w:val="ListParagraph"/>
        <w:numPr>
          <w:ilvl w:val="0"/>
          <w:numId w:val="7"/>
        </w:numPr>
        <w:spacing w:line="360" w:lineRule="auto"/>
        <w:jc w:val="both"/>
        <w:rPr>
          <w:rFonts w:ascii="Times New Roman" w:hAnsi="Times New Roman" w:cs="Times New Roman"/>
          <w:sz w:val="24"/>
          <w:szCs w:val="24"/>
        </w:rPr>
      </w:pPr>
      <w:bookmarkStart w:id="2" w:name="_Hlk155192995"/>
      <w:bookmarkStart w:id="3" w:name="_Hlk155173160"/>
      <w:r w:rsidRPr="00447D2D">
        <w:rPr>
          <w:rFonts w:ascii="Times New Roman" w:hAnsi="Times New Roman" w:cs="Times New Roman"/>
          <w:sz w:val="24"/>
          <w:szCs w:val="24"/>
        </w:rPr>
        <w:t>W przypadku powzięcia przez pracownika</w:t>
      </w:r>
      <w:r>
        <w:rPr>
          <w:rFonts w:ascii="Times New Roman" w:hAnsi="Times New Roman" w:cs="Times New Roman"/>
          <w:sz w:val="24"/>
          <w:szCs w:val="24"/>
        </w:rPr>
        <w:t xml:space="preserve"> Domu Kultury</w:t>
      </w:r>
      <w:r w:rsidRPr="00447D2D">
        <w:rPr>
          <w:rFonts w:ascii="Times New Roman" w:hAnsi="Times New Roman" w:cs="Times New Roman"/>
          <w:sz w:val="24"/>
          <w:szCs w:val="24"/>
        </w:rPr>
        <w:t xml:space="preserve"> lub pozostały personel podejrzenia, że małoletni jest krzywdzony</w:t>
      </w:r>
      <w:bookmarkEnd w:id="2"/>
      <w:r w:rsidRPr="00447D2D">
        <w:rPr>
          <w:rFonts w:ascii="Times New Roman" w:hAnsi="Times New Roman" w:cs="Times New Roman"/>
          <w:sz w:val="24"/>
          <w:szCs w:val="24"/>
        </w:rPr>
        <w:t xml:space="preserve">, pracownik lub pozostały personel ma obowiązek przekazania uzyskanej informacji </w:t>
      </w:r>
      <w:r>
        <w:rPr>
          <w:rFonts w:ascii="Times New Roman" w:hAnsi="Times New Roman" w:cs="Times New Roman"/>
          <w:sz w:val="24"/>
          <w:szCs w:val="24"/>
        </w:rPr>
        <w:t>Dyrektorowi Domu Kultury w formie notatki służbowej (załącznik nr 1).</w:t>
      </w:r>
    </w:p>
    <w:p w:rsidR="00A07541" w:rsidRDefault="00A07541" w:rsidP="009575F9">
      <w:pPr>
        <w:pStyle w:val="ListParagraph"/>
        <w:numPr>
          <w:ilvl w:val="0"/>
          <w:numId w:val="7"/>
        </w:numPr>
        <w:spacing w:line="360" w:lineRule="auto"/>
        <w:jc w:val="both"/>
        <w:rPr>
          <w:rFonts w:ascii="Times New Roman" w:hAnsi="Times New Roman" w:cs="Times New Roman"/>
          <w:sz w:val="24"/>
          <w:szCs w:val="24"/>
        </w:rPr>
      </w:pPr>
      <w:r w:rsidRPr="00592A19">
        <w:rPr>
          <w:rFonts w:ascii="Times New Roman" w:hAnsi="Times New Roman" w:cs="Times New Roman"/>
          <w:sz w:val="24"/>
          <w:szCs w:val="24"/>
        </w:rPr>
        <w:t>Mając uzasadnione podejrzenie, że</w:t>
      </w:r>
      <w:r>
        <w:rPr>
          <w:rFonts w:ascii="Times New Roman" w:hAnsi="Times New Roman" w:cs="Times New Roman"/>
          <w:sz w:val="24"/>
          <w:szCs w:val="24"/>
        </w:rPr>
        <w:t xml:space="preserve"> małoletni</w:t>
      </w:r>
      <w:r w:rsidRPr="00592A19">
        <w:rPr>
          <w:rFonts w:ascii="Times New Roman" w:hAnsi="Times New Roman" w:cs="Times New Roman"/>
          <w:sz w:val="24"/>
          <w:szCs w:val="24"/>
        </w:rPr>
        <w:t xml:space="preserve"> przebywając</w:t>
      </w:r>
      <w:r>
        <w:rPr>
          <w:rFonts w:ascii="Times New Roman" w:hAnsi="Times New Roman" w:cs="Times New Roman"/>
          <w:sz w:val="24"/>
          <w:szCs w:val="24"/>
        </w:rPr>
        <w:t>y</w:t>
      </w:r>
      <w:r w:rsidRPr="00592A19">
        <w:rPr>
          <w:rFonts w:ascii="Times New Roman" w:hAnsi="Times New Roman" w:cs="Times New Roman"/>
          <w:sz w:val="24"/>
          <w:szCs w:val="24"/>
        </w:rPr>
        <w:t xml:space="preserve"> </w:t>
      </w:r>
      <w:r>
        <w:rPr>
          <w:rFonts w:ascii="Times New Roman" w:hAnsi="Times New Roman" w:cs="Times New Roman"/>
          <w:sz w:val="24"/>
          <w:szCs w:val="24"/>
        </w:rPr>
        <w:t>na zajęciach</w:t>
      </w:r>
      <w:r w:rsidRPr="00592A19">
        <w:rPr>
          <w:rFonts w:ascii="Times New Roman" w:hAnsi="Times New Roman" w:cs="Times New Roman"/>
          <w:sz w:val="24"/>
          <w:szCs w:val="24"/>
        </w:rPr>
        <w:t xml:space="preserve"> jest krzywdzon</w:t>
      </w:r>
      <w:r>
        <w:rPr>
          <w:rFonts w:ascii="Times New Roman" w:hAnsi="Times New Roman" w:cs="Times New Roman"/>
          <w:sz w:val="24"/>
          <w:szCs w:val="24"/>
        </w:rPr>
        <w:t>y</w:t>
      </w:r>
      <w:r w:rsidRPr="00592A19">
        <w:rPr>
          <w:rFonts w:ascii="Times New Roman" w:hAnsi="Times New Roman" w:cs="Times New Roman"/>
          <w:sz w:val="24"/>
          <w:szCs w:val="24"/>
        </w:rPr>
        <w:t>, należy niezwłocznie zawiadomić policję, dzwoniąc pod numer 11</w:t>
      </w:r>
      <w:r>
        <w:rPr>
          <w:rFonts w:ascii="Times New Roman" w:hAnsi="Times New Roman" w:cs="Times New Roman"/>
          <w:sz w:val="24"/>
          <w:szCs w:val="24"/>
        </w:rPr>
        <w:t xml:space="preserve">2, </w:t>
      </w:r>
      <w:r w:rsidRPr="00592A19">
        <w:rPr>
          <w:rFonts w:ascii="Times New Roman" w:hAnsi="Times New Roman" w:cs="Times New Roman"/>
          <w:sz w:val="24"/>
          <w:szCs w:val="24"/>
        </w:rPr>
        <w:t xml:space="preserve">opisując okoliczności zdarzenia. W zależności od dynamiki sytuacji i okoliczności, telefon wykonuje osoba, która jest bezpośrednim świadkiem zdarzenia. </w:t>
      </w:r>
      <w:r>
        <w:rPr>
          <w:rFonts w:ascii="Times New Roman" w:hAnsi="Times New Roman" w:cs="Times New Roman"/>
          <w:sz w:val="24"/>
          <w:szCs w:val="24"/>
        </w:rPr>
        <w:t>Z</w:t>
      </w:r>
      <w:r w:rsidRPr="00592A19">
        <w:rPr>
          <w:rFonts w:ascii="Times New Roman" w:hAnsi="Times New Roman" w:cs="Times New Roman"/>
          <w:sz w:val="24"/>
          <w:szCs w:val="24"/>
        </w:rPr>
        <w:t>awiada</w:t>
      </w:r>
      <w:r>
        <w:rPr>
          <w:rFonts w:ascii="Times New Roman" w:hAnsi="Times New Roman" w:cs="Times New Roman"/>
          <w:sz w:val="24"/>
          <w:szCs w:val="24"/>
        </w:rPr>
        <w:t>miający j</w:t>
      </w:r>
      <w:r w:rsidRPr="00592A19">
        <w:rPr>
          <w:rFonts w:ascii="Times New Roman" w:hAnsi="Times New Roman" w:cs="Times New Roman"/>
          <w:sz w:val="24"/>
          <w:szCs w:val="24"/>
        </w:rPr>
        <w:t>ednocześnie o zdarzeniu informuje</w:t>
      </w:r>
      <w:r>
        <w:rPr>
          <w:rFonts w:ascii="Times New Roman" w:hAnsi="Times New Roman" w:cs="Times New Roman"/>
          <w:sz w:val="24"/>
          <w:szCs w:val="24"/>
        </w:rPr>
        <w:t xml:space="preserve"> Dyrektora Domu Kultury.</w:t>
      </w:r>
    </w:p>
    <w:p w:rsidR="00A07541" w:rsidRPr="009575F9" w:rsidRDefault="00A07541" w:rsidP="009575F9">
      <w:pPr>
        <w:pStyle w:val="ListParagraph"/>
        <w:numPr>
          <w:ilvl w:val="0"/>
          <w:numId w:val="7"/>
        </w:numPr>
        <w:spacing w:line="360" w:lineRule="auto"/>
        <w:jc w:val="both"/>
        <w:rPr>
          <w:rFonts w:ascii="Times New Roman" w:hAnsi="Times New Roman" w:cs="Times New Roman"/>
          <w:sz w:val="24"/>
          <w:szCs w:val="24"/>
        </w:rPr>
      </w:pPr>
      <w:r w:rsidRPr="009575F9">
        <w:rPr>
          <w:rFonts w:ascii="Times New Roman" w:hAnsi="Times New Roman" w:cs="Times New Roman"/>
          <w:color w:val="000000"/>
          <w:sz w:val="24"/>
          <w:szCs w:val="24"/>
        </w:rPr>
        <w:t>Uzasadnione podejrzenie krzywdzenia</w:t>
      </w:r>
      <w:r>
        <w:rPr>
          <w:rFonts w:ascii="Times New Roman" w:hAnsi="Times New Roman" w:cs="Times New Roman"/>
          <w:color w:val="000000"/>
          <w:sz w:val="24"/>
          <w:szCs w:val="24"/>
        </w:rPr>
        <w:t xml:space="preserve"> małoletniego </w:t>
      </w:r>
      <w:r w:rsidRPr="009575F9">
        <w:rPr>
          <w:rFonts w:ascii="Times New Roman" w:hAnsi="Times New Roman" w:cs="Times New Roman"/>
          <w:color w:val="000000"/>
          <w:sz w:val="24"/>
          <w:szCs w:val="24"/>
        </w:rPr>
        <w:t>występuje wtedy, gdy:</w:t>
      </w:r>
    </w:p>
    <w:p w:rsidR="00A07541" w:rsidRPr="009575F9" w:rsidRDefault="00A07541" w:rsidP="009575F9">
      <w:pPr>
        <w:pStyle w:val="ListParagraph"/>
        <w:spacing w:line="360" w:lineRule="auto"/>
        <w:jc w:val="both"/>
        <w:rPr>
          <w:rFonts w:ascii="Times New Roman" w:hAnsi="Times New Roman" w:cs="Times New Roman"/>
          <w:color w:val="000000"/>
          <w:sz w:val="24"/>
          <w:szCs w:val="24"/>
        </w:rPr>
      </w:pPr>
      <w:r w:rsidRPr="009575F9">
        <w:rPr>
          <w:rFonts w:ascii="Times New Roman" w:hAnsi="Times New Roman" w:cs="Times New Roman"/>
          <w:b/>
          <w:bCs/>
          <w:color w:val="000000"/>
          <w:sz w:val="24"/>
          <w:szCs w:val="24"/>
        </w:rPr>
        <w:t>a</w:t>
      </w:r>
      <w:r w:rsidRPr="009575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małoletni</w:t>
      </w:r>
      <w:r w:rsidRPr="009575F9">
        <w:rPr>
          <w:rFonts w:ascii="Times New Roman" w:hAnsi="Times New Roman" w:cs="Times New Roman"/>
          <w:color w:val="000000"/>
          <w:sz w:val="24"/>
          <w:szCs w:val="24"/>
        </w:rPr>
        <w:t xml:space="preserve"> ujawnił</w:t>
      </w:r>
      <w:r>
        <w:rPr>
          <w:rFonts w:ascii="Times New Roman" w:hAnsi="Times New Roman" w:cs="Times New Roman"/>
          <w:color w:val="000000"/>
          <w:sz w:val="24"/>
          <w:szCs w:val="24"/>
        </w:rPr>
        <w:t xml:space="preserve"> </w:t>
      </w:r>
      <w:r w:rsidRPr="009575F9">
        <w:rPr>
          <w:rFonts w:ascii="Times New Roman" w:hAnsi="Times New Roman" w:cs="Times New Roman"/>
          <w:color w:val="000000"/>
          <w:sz w:val="24"/>
          <w:szCs w:val="24"/>
        </w:rPr>
        <w:t xml:space="preserve"> pracownikowi</w:t>
      </w:r>
      <w:r>
        <w:rPr>
          <w:rFonts w:ascii="Times New Roman" w:hAnsi="Times New Roman" w:cs="Times New Roman"/>
          <w:color w:val="000000"/>
          <w:sz w:val="24"/>
          <w:szCs w:val="24"/>
        </w:rPr>
        <w:t xml:space="preserve"> lub pozostałemu personelowi Domu Kultury </w:t>
      </w:r>
      <w:r w:rsidRPr="009575F9">
        <w:rPr>
          <w:rFonts w:ascii="Times New Roman" w:hAnsi="Times New Roman" w:cs="Times New Roman"/>
          <w:color w:val="000000"/>
          <w:sz w:val="24"/>
          <w:szCs w:val="24"/>
        </w:rPr>
        <w:t>fakt krzywdzenia,</w:t>
      </w:r>
    </w:p>
    <w:p w:rsidR="00A07541" w:rsidRPr="009575F9" w:rsidRDefault="00A07541" w:rsidP="009575F9">
      <w:pPr>
        <w:pStyle w:val="ListParagraph"/>
        <w:spacing w:line="360" w:lineRule="auto"/>
        <w:jc w:val="both"/>
        <w:rPr>
          <w:rFonts w:ascii="Times New Roman" w:hAnsi="Times New Roman" w:cs="Times New Roman"/>
          <w:color w:val="000000"/>
          <w:sz w:val="24"/>
          <w:szCs w:val="24"/>
        </w:rPr>
      </w:pPr>
      <w:r w:rsidRPr="009575F9">
        <w:rPr>
          <w:rFonts w:ascii="Times New Roman" w:hAnsi="Times New Roman" w:cs="Times New Roman"/>
          <w:b/>
          <w:bCs/>
          <w:color w:val="000000"/>
          <w:sz w:val="24"/>
          <w:szCs w:val="24"/>
        </w:rPr>
        <w:t>b</w:t>
      </w:r>
      <w:r w:rsidRPr="009575F9">
        <w:rPr>
          <w:rFonts w:ascii="Times New Roman" w:hAnsi="Times New Roman" w:cs="Times New Roman"/>
          <w:color w:val="000000"/>
          <w:sz w:val="24"/>
          <w:szCs w:val="24"/>
        </w:rPr>
        <w:t>. pracownik zaobserwował krzywdzenie</w:t>
      </w:r>
      <w:r>
        <w:rPr>
          <w:rFonts w:ascii="Times New Roman" w:hAnsi="Times New Roman" w:cs="Times New Roman"/>
          <w:color w:val="000000"/>
          <w:sz w:val="24"/>
          <w:szCs w:val="24"/>
        </w:rPr>
        <w:t xml:space="preserve"> małoletniego</w:t>
      </w:r>
      <w:r w:rsidRPr="009575F9">
        <w:rPr>
          <w:rFonts w:ascii="Times New Roman" w:hAnsi="Times New Roman" w:cs="Times New Roman"/>
          <w:color w:val="000000"/>
          <w:sz w:val="24"/>
          <w:szCs w:val="24"/>
        </w:rPr>
        <w:t>,</w:t>
      </w:r>
    </w:p>
    <w:p w:rsidR="00A07541" w:rsidRDefault="00A07541" w:rsidP="009575F9">
      <w:pPr>
        <w:pStyle w:val="ListParagraph"/>
        <w:spacing w:line="360" w:lineRule="auto"/>
        <w:jc w:val="both"/>
        <w:rPr>
          <w:rFonts w:ascii="Times New Roman" w:hAnsi="Times New Roman" w:cs="Times New Roman"/>
          <w:color w:val="000000"/>
          <w:sz w:val="24"/>
          <w:szCs w:val="24"/>
        </w:rPr>
      </w:pPr>
      <w:r w:rsidRPr="009575F9">
        <w:rPr>
          <w:rFonts w:ascii="Times New Roman" w:hAnsi="Times New Roman" w:cs="Times New Roman"/>
          <w:b/>
          <w:bCs/>
          <w:color w:val="000000"/>
          <w:sz w:val="24"/>
          <w:szCs w:val="24"/>
        </w:rPr>
        <w:t>c</w:t>
      </w:r>
      <w:r w:rsidRPr="009575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małoletni</w:t>
      </w:r>
      <w:r w:rsidRPr="009575F9">
        <w:rPr>
          <w:rFonts w:ascii="Times New Roman" w:hAnsi="Times New Roman" w:cs="Times New Roman"/>
          <w:color w:val="000000"/>
          <w:sz w:val="24"/>
          <w:szCs w:val="24"/>
        </w:rPr>
        <w:t xml:space="preserve"> ma na sobie ślady krzywdzenia (np. zadrapania, zasinienia), a zapytane odpowiada niespójnie i/lub chaotycznie lub/i popada w zakłopotanie bądź występują inne okoliczności mogące wskazywać na krzywdzeni</w:t>
      </w:r>
      <w:r>
        <w:rPr>
          <w:rFonts w:ascii="Times New Roman" w:hAnsi="Times New Roman" w:cs="Times New Roman"/>
          <w:color w:val="000000"/>
          <w:sz w:val="24"/>
          <w:szCs w:val="24"/>
        </w:rPr>
        <w:t xml:space="preserve">e. </w:t>
      </w:r>
    </w:p>
    <w:p w:rsidR="00A07541" w:rsidRPr="005A2C52" w:rsidRDefault="00A07541" w:rsidP="005A2C52">
      <w:pPr>
        <w:pStyle w:val="ListParagraph"/>
        <w:numPr>
          <w:ilvl w:val="0"/>
          <w:numId w:val="7"/>
        </w:numPr>
        <w:spacing w:line="360" w:lineRule="auto"/>
        <w:jc w:val="both"/>
        <w:rPr>
          <w:rFonts w:ascii="Times New Roman" w:hAnsi="Times New Roman" w:cs="Times New Roman"/>
          <w:sz w:val="24"/>
          <w:szCs w:val="24"/>
        </w:rPr>
      </w:pPr>
      <w:r w:rsidRPr="009575F9">
        <w:rPr>
          <w:rFonts w:ascii="Times New Roman" w:hAnsi="Times New Roman" w:cs="Times New Roman"/>
          <w:color w:val="000000"/>
          <w:sz w:val="24"/>
          <w:szCs w:val="24"/>
        </w:rPr>
        <w:t xml:space="preserve">W tej sytuacji należy uniemożliwić małoletniemu oraz osobie podejrzewanej </w:t>
      </w:r>
      <w:r>
        <w:rPr>
          <w:rFonts w:ascii="Times New Roman" w:hAnsi="Times New Roman" w:cs="Times New Roman"/>
          <w:color w:val="000000"/>
          <w:sz w:val="24"/>
          <w:szCs w:val="24"/>
        </w:rPr>
        <w:br/>
      </w:r>
      <w:r w:rsidRPr="009575F9">
        <w:rPr>
          <w:rFonts w:ascii="Times New Roman" w:hAnsi="Times New Roman" w:cs="Times New Roman"/>
          <w:color w:val="000000"/>
          <w:sz w:val="24"/>
          <w:szCs w:val="24"/>
        </w:rPr>
        <w:t>o krzywdzenie małoletniego oddalenie się z obiektu</w:t>
      </w:r>
      <w:r>
        <w:rPr>
          <w:rFonts w:ascii="Times New Roman" w:hAnsi="Times New Roman" w:cs="Times New Roman"/>
          <w:color w:val="000000"/>
          <w:sz w:val="24"/>
          <w:szCs w:val="24"/>
        </w:rPr>
        <w:t xml:space="preserve"> w którym odbywają się zajęcia</w:t>
      </w:r>
      <w:r w:rsidRPr="009575F9">
        <w:rPr>
          <w:rFonts w:ascii="Times New Roman" w:hAnsi="Times New Roman" w:cs="Times New Roman"/>
          <w:color w:val="000000"/>
          <w:sz w:val="24"/>
          <w:szCs w:val="24"/>
        </w:rPr>
        <w:t xml:space="preserve"> (o ile osoba podejrzewana o krzywdzenie przebywa z małoletnim)</w:t>
      </w:r>
      <w:r>
        <w:rPr>
          <w:rFonts w:ascii="Times New Roman" w:hAnsi="Times New Roman" w:cs="Times New Roman"/>
          <w:color w:val="000000"/>
          <w:sz w:val="24"/>
          <w:szCs w:val="24"/>
        </w:rPr>
        <w:t>.</w:t>
      </w:r>
    </w:p>
    <w:p w:rsidR="00A07541" w:rsidRPr="00FF101B" w:rsidRDefault="00A07541" w:rsidP="00FF101B">
      <w:pPr>
        <w:pStyle w:val="ListParagraph"/>
        <w:numPr>
          <w:ilvl w:val="0"/>
          <w:numId w:val="7"/>
        </w:numPr>
        <w:spacing w:after="0" w:line="360" w:lineRule="auto"/>
        <w:jc w:val="both"/>
        <w:rPr>
          <w:rFonts w:ascii="Times New Roman" w:hAnsi="Times New Roman" w:cs="Times New Roman"/>
          <w:sz w:val="24"/>
          <w:szCs w:val="24"/>
        </w:rPr>
      </w:pPr>
      <w:r w:rsidRPr="00FF101B">
        <w:rPr>
          <w:rFonts w:ascii="Times New Roman" w:hAnsi="Times New Roman" w:cs="Times New Roman"/>
          <w:color w:val="000000"/>
          <w:sz w:val="24"/>
          <w:szCs w:val="24"/>
        </w:rPr>
        <w:t>W uzasadnionych przypadkach można dokonać obywatelskiego zatrzymania osoby podejrzewanej. W takiej sytuacji, do czasu przybycia policji należy trzymać tę osobę pod nadzorem dwóch pracowników</w:t>
      </w:r>
      <w:r>
        <w:rPr>
          <w:rFonts w:ascii="Times New Roman" w:hAnsi="Times New Roman" w:cs="Times New Roman"/>
          <w:color w:val="000000"/>
          <w:sz w:val="24"/>
          <w:szCs w:val="24"/>
        </w:rPr>
        <w:t xml:space="preserve"> lub pozostałego personelu,</w:t>
      </w:r>
      <w:r w:rsidRPr="00FF101B">
        <w:rPr>
          <w:rFonts w:ascii="Times New Roman" w:hAnsi="Times New Roman" w:cs="Times New Roman"/>
          <w:color w:val="000000"/>
          <w:sz w:val="24"/>
          <w:szCs w:val="24"/>
        </w:rPr>
        <w:t xml:space="preserve"> w osobnym pomieszczeniu z dala od widoku innych</w:t>
      </w:r>
      <w:r>
        <w:rPr>
          <w:rFonts w:ascii="Times New Roman" w:hAnsi="Times New Roman" w:cs="Times New Roman"/>
          <w:color w:val="000000"/>
          <w:sz w:val="24"/>
          <w:szCs w:val="24"/>
        </w:rPr>
        <w:t xml:space="preserve"> osób przebywających na zajęciach w ramach Domu Kultury.</w:t>
      </w:r>
    </w:p>
    <w:p w:rsidR="00A07541" w:rsidRPr="00FF101B" w:rsidRDefault="00A07541" w:rsidP="009575F9">
      <w:pPr>
        <w:pStyle w:val="ListParagraph"/>
        <w:numPr>
          <w:ilvl w:val="0"/>
          <w:numId w:val="7"/>
        </w:numPr>
        <w:spacing w:after="0" w:line="360" w:lineRule="auto"/>
        <w:jc w:val="both"/>
        <w:rPr>
          <w:rFonts w:ascii="Times New Roman" w:hAnsi="Times New Roman" w:cs="Times New Roman"/>
          <w:sz w:val="24"/>
          <w:szCs w:val="24"/>
        </w:rPr>
      </w:pPr>
      <w:r w:rsidRPr="00FF101B">
        <w:rPr>
          <w:rFonts w:ascii="Times New Roman" w:hAnsi="Times New Roman" w:cs="Times New Roman"/>
          <w:color w:val="000000"/>
          <w:sz w:val="24"/>
          <w:szCs w:val="24"/>
        </w:rPr>
        <w:t>W każdym przypadku należy zadbać o bezpieczeństwo małoletniego. Małoletni powinien przebywać pod opieką pracownika</w:t>
      </w:r>
      <w:r>
        <w:rPr>
          <w:rFonts w:ascii="Times New Roman" w:hAnsi="Times New Roman" w:cs="Times New Roman"/>
          <w:color w:val="000000"/>
          <w:sz w:val="24"/>
          <w:szCs w:val="24"/>
        </w:rPr>
        <w:t xml:space="preserve"> lub pozostałego personelu Domu Kultury</w:t>
      </w:r>
      <w:r w:rsidRPr="00FF101B">
        <w:rPr>
          <w:rFonts w:ascii="Times New Roman" w:hAnsi="Times New Roman" w:cs="Times New Roman"/>
          <w:color w:val="000000"/>
          <w:sz w:val="24"/>
          <w:szCs w:val="24"/>
        </w:rPr>
        <w:t xml:space="preserve"> do czasu przyjazdu policji. Każdorazowo należy rozważyć udzielenie niezbędnej pomocy przedmedycznej, a jeśli sytuacja będzie tego wymagała – należy wezwać zespół ratownictwa medycznego.</w:t>
      </w:r>
    </w:p>
    <w:p w:rsidR="00A07541" w:rsidRPr="00FF101B" w:rsidRDefault="00A07541" w:rsidP="00FF101B">
      <w:pPr>
        <w:pStyle w:val="ListParagraph"/>
        <w:numPr>
          <w:ilvl w:val="0"/>
          <w:numId w:val="7"/>
        </w:numPr>
        <w:spacing w:after="0" w:line="360" w:lineRule="auto"/>
        <w:jc w:val="both"/>
        <w:rPr>
          <w:rFonts w:ascii="Times New Roman" w:hAnsi="Times New Roman" w:cs="Times New Roman"/>
          <w:sz w:val="24"/>
          <w:szCs w:val="24"/>
        </w:rPr>
      </w:pPr>
      <w:r w:rsidRPr="00FF101B">
        <w:rPr>
          <w:rFonts w:ascii="Times New Roman" w:hAnsi="Times New Roman" w:cs="Times New Roman"/>
          <w:color w:val="000000"/>
          <w:sz w:val="24"/>
          <w:szCs w:val="24"/>
        </w:rPr>
        <w:t>Po odbiorze dziecka przez policję należy zabezpieczyć materiał</w:t>
      </w:r>
      <w:r>
        <w:rPr>
          <w:rFonts w:ascii="Times New Roman" w:hAnsi="Times New Roman" w:cs="Times New Roman"/>
          <w:color w:val="000000"/>
          <w:sz w:val="24"/>
          <w:szCs w:val="24"/>
        </w:rPr>
        <w:t xml:space="preserve"> np.</w:t>
      </w:r>
      <w:r w:rsidRPr="00FF101B">
        <w:rPr>
          <w:rFonts w:ascii="Times New Roman" w:hAnsi="Times New Roman" w:cs="Times New Roman"/>
          <w:color w:val="000000"/>
          <w:sz w:val="24"/>
          <w:szCs w:val="24"/>
        </w:rPr>
        <w:t xml:space="preserve"> z monitoringu oraz inne istotne dowody (np. dokumenty) dotyczące zdarzenia i na wniosek służb przekazać ich kopię listem poleconym lub osobiście prokuratorowi lub policji.</w:t>
      </w:r>
    </w:p>
    <w:p w:rsidR="00A07541" w:rsidRPr="00447D2D" w:rsidRDefault="00A07541" w:rsidP="00447D2D">
      <w:pPr>
        <w:spacing w:line="276" w:lineRule="auto"/>
        <w:jc w:val="center"/>
        <w:rPr>
          <w:rFonts w:ascii="Times New Roman" w:hAnsi="Times New Roman" w:cs="Times New Roman"/>
          <w:b/>
          <w:bCs/>
          <w:sz w:val="24"/>
          <w:szCs w:val="24"/>
        </w:rPr>
      </w:pPr>
      <w:bookmarkStart w:id="4" w:name="_Hlk155171377"/>
      <w:bookmarkStart w:id="5" w:name="_Hlk155171991"/>
      <w:bookmarkEnd w:id="3"/>
      <w:r w:rsidRPr="00447D2D">
        <w:rPr>
          <w:rFonts w:ascii="Times New Roman" w:hAnsi="Times New Roman" w:cs="Times New Roman"/>
          <w:b/>
          <w:bCs/>
          <w:sz w:val="24"/>
          <w:szCs w:val="24"/>
        </w:rPr>
        <w:t>§ 7</w:t>
      </w:r>
    </w:p>
    <w:bookmarkEnd w:id="4"/>
    <w:p w:rsidR="00A07541" w:rsidRPr="00447D2D" w:rsidRDefault="00A07541" w:rsidP="00667F1E">
      <w:pPr>
        <w:pStyle w:val="ListParagraph"/>
        <w:spacing w:line="360"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Procedura postępowania w przypadku krzywdzenia małoletniego przez pracownika lub pozostały personel</w:t>
      </w:r>
      <w:r>
        <w:rPr>
          <w:rFonts w:ascii="Times New Roman" w:hAnsi="Times New Roman" w:cs="Times New Roman"/>
          <w:b/>
          <w:bCs/>
          <w:sz w:val="24"/>
          <w:szCs w:val="24"/>
        </w:rPr>
        <w:t xml:space="preserve"> Domu Kultury</w:t>
      </w:r>
    </w:p>
    <w:bookmarkEnd w:id="5"/>
    <w:p w:rsidR="00A07541" w:rsidRPr="00447D2D" w:rsidRDefault="00A07541" w:rsidP="00667F1E">
      <w:pPr>
        <w:pStyle w:val="ListParagraph"/>
        <w:spacing w:line="360" w:lineRule="auto"/>
        <w:jc w:val="center"/>
        <w:rPr>
          <w:rFonts w:ascii="Times New Roman" w:hAnsi="Times New Roman" w:cs="Times New Roman"/>
          <w:b/>
          <w:bCs/>
          <w:sz w:val="24"/>
          <w:szCs w:val="24"/>
        </w:rPr>
      </w:pPr>
    </w:p>
    <w:p w:rsidR="00A07541" w:rsidRPr="00447D2D" w:rsidRDefault="00A07541" w:rsidP="00667F1E">
      <w:pPr>
        <w:pStyle w:val="ListParagraph"/>
        <w:numPr>
          <w:ilvl w:val="0"/>
          <w:numId w:val="9"/>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Osoba, która uzyskała informację, że małoletni jest krzywdzony przez pracownika lub pozostały personel</w:t>
      </w:r>
      <w:r>
        <w:rPr>
          <w:rFonts w:ascii="Times New Roman" w:hAnsi="Times New Roman" w:cs="Times New Roman"/>
          <w:sz w:val="24"/>
          <w:szCs w:val="24"/>
        </w:rPr>
        <w:t xml:space="preserve"> Domu Kultury</w:t>
      </w:r>
      <w:r w:rsidRPr="00447D2D">
        <w:rPr>
          <w:rFonts w:ascii="Times New Roman" w:hAnsi="Times New Roman" w:cs="Times New Roman"/>
          <w:sz w:val="24"/>
          <w:szCs w:val="24"/>
        </w:rPr>
        <w:t>, ma obowiązek jej przekazania do</w:t>
      </w:r>
      <w:r>
        <w:rPr>
          <w:rFonts w:ascii="Times New Roman" w:hAnsi="Times New Roman" w:cs="Times New Roman"/>
          <w:sz w:val="24"/>
          <w:szCs w:val="24"/>
        </w:rPr>
        <w:t xml:space="preserve"> Dyrektora Domu Kultury</w:t>
      </w:r>
      <w:r w:rsidRPr="00447D2D">
        <w:rPr>
          <w:rFonts w:ascii="Times New Roman" w:hAnsi="Times New Roman" w:cs="Times New Roman"/>
          <w:sz w:val="24"/>
          <w:szCs w:val="24"/>
        </w:rPr>
        <w:t>, a na jego prośbę sporządzić notatkę służbową</w:t>
      </w:r>
      <w:r>
        <w:rPr>
          <w:rFonts w:ascii="Times New Roman" w:hAnsi="Times New Roman" w:cs="Times New Roman"/>
          <w:sz w:val="24"/>
          <w:szCs w:val="24"/>
        </w:rPr>
        <w:t xml:space="preserve"> (załącznik nr 1)</w:t>
      </w:r>
      <w:r w:rsidRPr="00447D2D">
        <w:rPr>
          <w:rFonts w:ascii="Times New Roman" w:hAnsi="Times New Roman" w:cs="Times New Roman"/>
          <w:sz w:val="24"/>
          <w:szCs w:val="24"/>
        </w:rPr>
        <w:t>.</w:t>
      </w:r>
    </w:p>
    <w:p w:rsidR="00A07541" w:rsidRPr="00447D2D" w:rsidRDefault="00A07541" w:rsidP="00667F1E">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Dyrektor Domu Kultury</w:t>
      </w:r>
      <w:r w:rsidRPr="00447D2D">
        <w:rPr>
          <w:rFonts w:ascii="Times New Roman" w:hAnsi="Times New Roman" w:cs="Times New Roman"/>
          <w:sz w:val="24"/>
          <w:szCs w:val="24"/>
        </w:rPr>
        <w:t xml:space="preserve"> organizuje spotkanie z pracownikiem lub pozostałym personelem</w:t>
      </w:r>
      <w:r>
        <w:rPr>
          <w:rFonts w:ascii="Times New Roman" w:hAnsi="Times New Roman" w:cs="Times New Roman"/>
          <w:sz w:val="24"/>
          <w:szCs w:val="24"/>
        </w:rPr>
        <w:t xml:space="preserve"> Domu Kultury</w:t>
      </w:r>
      <w:r w:rsidRPr="00447D2D">
        <w:rPr>
          <w:rFonts w:ascii="Times New Roman" w:hAnsi="Times New Roman" w:cs="Times New Roman"/>
          <w:sz w:val="24"/>
          <w:szCs w:val="24"/>
        </w:rPr>
        <w:t xml:space="preserve">, informuje ich o podejrzeniu. </w:t>
      </w:r>
    </w:p>
    <w:p w:rsidR="00A07541" w:rsidRPr="00447D2D" w:rsidRDefault="00A07541" w:rsidP="00667F1E">
      <w:pPr>
        <w:pStyle w:val="ListParagraph"/>
        <w:numPr>
          <w:ilvl w:val="0"/>
          <w:numId w:val="9"/>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 trakcie rozmowy</w:t>
      </w:r>
      <w:r>
        <w:rPr>
          <w:rFonts w:ascii="Times New Roman" w:hAnsi="Times New Roman" w:cs="Times New Roman"/>
          <w:sz w:val="24"/>
          <w:szCs w:val="24"/>
        </w:rPr>
        <w:t xml:space="preserve"> Dyrektor Domu Kultury </w:t>
      </w:r>
      <w:r w:rsidRPr="00447D2D">
        <w:rPr>
          <w:rFonts w:ascii="Times New Roman" w:hAnsi="Times New Roman" w:cs="Times New Roman"/>
          <w:sz w:val="24"/>
          <w:szCs w:val="24"/>
        </w:rPr>
        <w:t>odwołuje się do wspólnego celu, jakim jest dobro małoletniego, dokonuje opisu problemu i szkód jakie ponosi małoletni – przedstawia ocenę sytuacji.</w:t>
      </w:r>
    </w:p>
    <w:p w:rsidR="00A07541" w:rsidRPr="00447D2D" w:rsidRDefault="00A07541" w:rsidP="00667F1E">
      <w:pPr>
        <w:pStyle w:val="ListParagraph"/>
        <w:numPr>
          <w:ilvl w:val="0"/>
          <w:numId w:val="9"/>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Spotkanie ma na celu omówienie sytuacji małoletniego i zasadności podejrzeń oraz wypracowanie sposobu postępowania w tym konkretnym przypadku. </w:t>
      </w:r>
      <w:bookmarkStart w:id="6" w:name="_Hlk155174139"/>
      <w:r w:rsidRPr="00447D2D">
        <w:rPr>
          <w:rFonts w:ascii="Times New Roman" w:hAnsi="Times New Roman" w:cs="Times New Roman"/>
          <w:sz w:val="24"/>
          <w:szCs w:val="24"/>
        </w:rPr>
        <w:t>Przebieg rozmowy oraz podjęte ustalenia są dokumentowane w formie notatki służbowej</w:t>
      </w:r>
      <w:bookmarkEnd w:id="6"/>
      <w:r>
        <w:rPr>
          <w:rFonts w:ascii="Times New Roman" w:hAnsi="Times New Roman" w:cs="Times New Roman"/>
          <w:sz w:val="24"/>
          <w:szCs w:val="24"/>
        </w:rPr>
        <w:t>.</w:t>
      </w:r>
    </w:p>
    <w:p w:rsidR="00A07541" w:rsidRPr="00447D2D" w:rsidRDefault="00A07541" w:rsidP="00667F1E">
      <w:pPr>
        <w:pStyle w:val="ListParagraph"/>
        <w:numPr>
          <w:ilvl w:val="0"/>
          <w:numId w:val="9"/>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 przypadku stwierdzenia niezasadności podejrzenia krzywdzenia małoletniego</w:t>
      </w:r>
      <w:r>
        <w:rPr>
          <w:rFonts w:ascii="Times New Roman" w:hAnsi="Times New Roman" w:cs="Times New Roman"/>
          <w:sz w:val="24"/>
          <w:szCs w:val="24"/>
        </w:rPr>
        <w:t xml:space="preserve"> Dyrektor Domu Kultury </w:t>
      </w:r>
      <w:r w:rsidRPr="00447D2D">
        <w:rPr>
          <w:rFonts w:ascii="Times New Roman" w:hAnsi="Times New Roman" w:cs="Times New Roman"/>
          <w:sz w:val="24"/>
          <w:szCs w:val="24"/>
        </w:rPr>
        <w:t>stwierdza ten fakt w notatce służbowej o której mowa w § 7 ust. 4.</w:t>
      </w:r>
    </w:p>
    <w:p w:rsidR="00A07541" w:rsidRPr="00447D2D" w:rsidRDefault="00A07541" w:rsidP="00667F1E">
      <w:pPr>
        <w:pStyle w:val="ListParagraph"/>
        <w:numPr>
          <w:ilvl w:val="0"/>
          <w:numId w:val="9"/>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 przypadku zasadności podejrzeń co do krzywdzenia małoletniego przez pracownika lub pozostałego personel</w:t>
      </w:r>
      <w:r>
        <w:rPr>
          <w:rFonts w:ascii="Times New Roman" w:hAnsi="Times New Roman" w:cs="Times New Roman"/>
          <w:sz w:val="24"/>
          <w:szCs w:val="24"/>
        </w:rPr>
        <w:t>u Domu Kultury</w:t>
      </w:r>
      <w:r w:rsidRPr="00447D2D">
        <w:rPr>
          <w:rFonts w:ascii="Times New Roman" w:hAnsi="Times New Roman" w:cs="Times New Roman"/>
          <w:sz w:val="24"/>
          <w:szCs w:val="24"/>
        </w:rPr>
        <w:t>,</w:t>
      </w:r>
      <w:r>
        <w:rPr>
          <w:rFonts w:ascii="Times New Roman" w:hAnsi="Times New Roman" w:cs="Times New Roman"/>
          <w:sz w:val="24"/>
          <w:szCs w:val="24"/>
        </w:rPr>
        <w:t xml:space="preserve"> Dyrektor Domu Kultury</w:t>
      </w:r>
      <w:r w:rsidRPr="00447D2D">
        <w:rPr>
          <w:rFonts w:ascii="Times New Roman" w:hAnsi="Times New Roman" w:cs="Times New Roman"/>
          <w:sz w:val="24"/>
          <w:szCs w:val="24"/>
        </w:rPr>
        <w:t xml:space="preserve"> informuje o zdarzeniu rodziców lub opiekunów prawnych małoletniego oraz odpowiednie instytucje.</w:t>
      </w:r>
    </w:p>
    <w:p w:rsidR="00A07541" w:rsidRPr="00447D2D" w:rsidRDefault="00A07541" w:rsidP="00667F1E">
      <w:pPr>
        <w:pStyle w:val="ListParagraph"/>
        <w:numPr>
          <w:ilvl w:val="0"/>
          <w:numId w:val="9"/>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Wobec pracownika w stosunku, do którego zachodzi zasadność podejrzenia popełnienia przestępstwa podejmuje się kroki  zgodne z Kodeksem Pracy oraz innymi przepisami</w:t>
      </w:r>
      <w:r>
        <w:rPr>
          <w:rFonts w:ascii="Times New Roman" w:hAnsi="Times New Roman" w:cs="Times New Roman"/>
          <w:sz w:val="24"/>
          <w:szCs w:val="24"/>
        </w:rPr>
        <w:t>/wytycznymi Domu Kultury.</w:t>
      </w:r>
    </w:p>
    <w:p w:rsidR="00A07541" w:rsidRPr="00447D2D" w:rsidRDefault="00A07541" w:rsidP="00667F1E">
      <w:pPr>
        <w:pStyle w:val="ListParagraph"/>
        <w:numPr>
          <w:ilvl w:val="0"/>
          <w:numId w:val="9"/>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Wobec pozostałego personelu</w:t>
      </w:r>
      <w:r>
        <w:rPr>
          <w:rFonts w:ascii="Times New Roman" w:hAnsi="Times New Roman" w:cs="Times New Roman"/>
          <w:sz w:val="24"/>
          <w:szCs w:val="24"/>
        </w:rPr>
        <w:t xml:space="preserve"> Domu Kultury </w:t>
      </w:r>
      <w:r w:rsidRPr="00447D2D">
        <w:rPr>
          <w:rFonts w:ascii="Times New Roman" w:hAnsi="Times New Roman" w:cs="Times New Roman"/>
          <w:sz w:val="24"/>
          <w:szCs w:val="24"/>
        </w:rPr>
        <w:t>w stosunku, do którego zachodzi zasadność podejrzenia</w:t>
      </w:r>
      <w:r>
        <w:rPr>
          <w:rFonts w:ascii="Times New Roman" w:hAnsi="Times New Roman" w:cs="Times New Roman"/>
          <w:sz w:val="24"/>
          <w:szCs w:val="24"/>
        </w:rPr>
        <w:t xml:space="preserve"> popełnienia </w:t>
      </w:r>
      <w:r w:rsidRPr="00447D2D">
        <w:rPr>
          <w:rFonts w:ascii="Times New Roman" w:hAnsi="Times New Roman" w:cs="Times New Roman"/>
          <w:sz w:val="24"/>
          <w:szCs w:val="24"/>
        </w:rPr>
        <w:t>przestępstwa podejmuje się kroki zgodne z ogólnymi przepisami prawa.</w:t>
      </w:r>
    </w:p>
    <w:p w:rsidR="00A07541" w:rsidRPr="00447D2D" w:rsidRDefault="00A07541" w:rsidP="00667F1E">
      <w:pPr>
        <w:pStyle w:val="ListParagraph"/>
        <w:numPr>
          <w:ilvl w:val="0"/>
          <w:numId w:val="9"/>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Wszyscy pracownicy</w:t>
      </w:r>
      <w:r>
        <w:rPr>
          <w:rFonts w:ascii="Times New Roman" w:hAnsi="Times New Roman" w:cs="Times New Roman"/>
          <w:sz w:val="24"/>
          <w:szCs w:val="24"/>
        </w:rPr>
        <w:t xml:space="preserve"> Domu Kultury</w:t>
      </w:r>
      <w:r w:rsidRPr="00447D2D">
        <w:rPr>
          <w:rFonts w:ascii="Times New Roman" w:hAnsi="Times New Roman" w:cs="Times New Roman"/>
          <w:sz w:val="24"/>
          <w:szCs w:val="24"/>
        </w:rPr>
        <w:t xml:space="preserve"> i inne osoby, które w związku z wykonywaniem obowiązków służbowych powzięli informację o krzywdzeniu małoletniego lub informacje z tym związane, są zobowiązane do zachowania tych informacji </w:t>
      </w:r>
      <w:r w:rsidRPr="00447D2D">
        <w:rPr>
          <w:rFonts w:ascii="Times New Roman" w:hAnsi="Times New Roman" w:cs="Times New Roman"/>
          <w:sz w:val="24"/>
          <w:szCs w:val="24"/>
        </w:rPr>
        <w:br/>
        <w:t>w tajemnicy, włączając informacje przekazywane uprawnionym instytucjom w ramach działań interwencyjnych.</w:t>
      </w:r>
    </w:p>
    <w:p w:rsidR="00A07541" w:rsidRPr="00447D2D" w:rsidRDefault="00A07541" w:rsidP="00447D2D">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 8</w:t>
      </w:r>
    </w:p>
    <w:p w:rsidR="00A07541" w:rsidRPr="00447D2D" w:rsidRDefault="00A07541" w:rsidP="00447D2D">
      <w:pPr>
        <w:pStyle w:val="ListParagraph"/>
        <w:spacing w:line="276"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 xml:space="preserve">Procedura postępowania w przypadku krzywdzenia małoletniego w związku </w:t>
      </w:r>
      <w:r w:rsidRPr="00447D2D">
        <w:rPr>
          <w:rFonts w:ascii="Times New Roman" w:hAnsi="Times New Roman" w:cs="Times New Roman"/>
          <w:b/>
          <w:bCs/>
          <w:sz w:val="24"/>
          <w:szCs w:val="24"/>
        </w:rPr>
        <w:br/>
        <w:t>z agresją i przemocą rówieśniczą</w:t>
      </w:r>
    </w:p>
    <w:p w:rsidR="00A07541" w:rsidRPr="00447D2D" w:rsidRDefault="00A07541" w:rsidP="00447D2D">
      <w:pPr>
        <w:pStyle w:val="ListParagraph"/>
        <w:spacing w:line="276" w:lineRule="auto"/>
        <w:jc w:val="center"/>
        <w:rPr>
          <w:rFonts w:ascii="Times New Roman" w:hAnsi="Times New Roman" w:cs="Times New Roman"/>
          <w:b/>
          <w:bCs/>
          <w:sz w:val="24"/>
          <w:szCs w:val="24"/>
        </w:rPr>
      </w:pPr>
    </w:p>
    <w:p w:rsidR="00A07541" w:rsidRPr="00447D2D" w:rsidRDefault="00A07541" w:rsidP="00667F1E">
      <w:pPr>
        <w:pStyle w:val="ListParagraph"/>
        <w:numPr>
          <w:ilvl w:val="0"/>
          <w:numId w:val="12"/>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 przypadku powzięcia przez pracownika</w:t>
      </w:r>
      <w:r>
        <w:rPr>
          <w:rFonts w:ascii="Times New Roman" w:hAnsi="Times New Roman" w:cs="Times New Roman"/>
          <w:sz w:val="24"/>
          <w:szCs w:val="24"/>
        </w:rPr>
        <w:t xml:space="preserve"> Domu Kultury</w:t>
      </w:r>
      <w:r w:rsidRPr="00447D2D">
        <w:rPr>
          <w:rFonts w:ascii="Times New Roman" w:hAnsi="Times New Roman" w:cs="Times New Roman"/>
          <w:sz w:val="24"/>
          <w:szCs w:val="24"/>
        </w:rPr>
        <w:t xml:space="preserve"> lub pozostały personel podejrzenia, że małoletni jest krzywdzony, pracownik lub pozostały personel ma obowiązek przekazania uzyskanej informacji</w:t>
      </w:r>
      <w:r>
        <w:rPr>
          <w:rFonts w:ascii="Times New Roman" w:hAnsi="Times New Roman" w:cs="Times New Roman"/>
          <w:sz w:val="24"/>
          <w:szCs w:val="24"/>
        </w:rPr>
        <w:t xml:space="preserve"> Dyrektorowi Domu Kultury</w:t>
      </w:r>
      <w:r w:rsidRPr="00447D2D">
        <w:rPr>
          <w:rFonts w:ascii="Times New Roman" w:hAnsi="Times New Roman" w:cs="Times New Roman"/>
          <w:sz w:val="24"/>
          <w:szCs w:val="24"/>
        </w:rPr>
        <w:t xml:space="preserve"> oraz sporządzić notatkę służbową</w:t>
      </w:r>
      <w:r>
        <w:rPr>
          <w:rFonts w:ascii="Times New Roman" w:hAnsi="Times New Roman" w:cs="Times New Roman"/>
          <w:sz w:val="24"/>
          <w:szCs w:val="24"/>
        </w:rPr>
        <w:t xml:space="preserve"> (załącznik nr 1).</w:t>
      </w:r>
    </w:p>
    <w:p w:rsidR="00A07541" w:rsidRPr="000B0DF3" w:rsidRDefault="00A07541" w:rsidP="00667F1E">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 lub pozostały personel Domu Kultury</w:t>
      </w:r>
      <w:r w:rsidRPr="000B0DF3">
        <w:rPr>
          <w:rFonts w:ascii="Times New Roman" w:hAnsi="Times New Roman" w:cs="Times New Roman"/>
          <w:sz w:val="24"/>
          <w:szCs w:val="24"/>
        </w:rPr>
        <w:t xml:space="preserve">, który jest świadkiem agresywnego zachowania małoletnich jest zobowiązany do: </w:t>
      </w:r>
    </w:p>
    <w:p w:rsidR="00A07541" w:rsidRPr="00447D2D" w:rsidRDefault="00A07541" w:rsidP="00667F1E">
      <w:pPr>
        <w:pStyle w:val="ListParagraph"/>
        <w:numPr>
          <w:ilvl w:val="0"/>
          <w:numId w:val="13"/>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natychmiastowej słownej i stanowczej reakcji na zaistniałą sytuację; </w:t>
      </w:r>
    </w:p>
    <w:p w:rsidR="00A07541" w:rsidRPr="00447D2D" w:rsidRDefault="00A07541" w:rsidP="00667F1E">
      <w:pPr>
        <w:pStyle w:val="ListParagraph"/>
        <w:numPr>
          <w:ilvl w:val="0"/>
          <w:numId w:val="13"/>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odizolowania od grupy małoletniego zachowującego się agresywnie;</w:t>
      </w:r>
    </w:p>
    <w:p w:rsidR="00A07541" w:rsidRPr="00447D2D" w:rsidRDefault="00A07541" w:rsidP="00667F1E">
      <w:pPr>
        <w:pStyle w:val="ListParagraph"/>
        <w:numPr>
          <w:ilvl w:val="0"/>
          <w:numId w:val="13"/>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 razie potrzeby wezwania pomocy (innego</w:t>
      </w:r>
      <w:r>
        <w:rPr>
          <w:rFonts w:ascii="Times New Roman" w:hAnsi="Times New Roman" w:cs="Times New Roman"/>
          <w:sz w:val="24"/>
          <w:szCs w:val="24"/>
        </w:rPr>
        <w:t xml:space="preserve"> pracownika</w:t>
      </w:r>
      <w:r w:rsidRPr="00447D2D">
        <w:rPr>
          <w:rFonts w:ascii="Times New Roman" w:hAnsi="Times New Roman" w:cs="Times New Roman"/>
          <w:sz w:val="24"/>
          <w:szCs w:val="24"/>
        </w:rPr>
        <w:t>, pracownika obsługi);</w:t>
      </w:r>
    </w:p>
    <w:p w:rsidR="00A07541" w:rsidRPr="00447D2D" w:rsidRDefault="00A07541" w:rsidP="00667F1E">
      <w:pPr>
        <w:pStyle w:val="ListParagraph"/>
        <w:numPr>
          <w:ilvl w:val="0"/>
          <w:numId w:val="13"/>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udzielenia pomocy małoletniemu doznającemu agresji i zabezpiecza bezpieczeństwo pozostałych małoletnich. </w:t>
      </w:r>
    </w:p>
    <w:p w:rsidR="00A07541" w:rsidRPr="00447D2D" w:rsidRDefault="00A07541" w:rsidP="00667F1E">
      <w:pPr>
        <w:pStyle w:val="ListParagraph"/>
        <w:numPr>
          <w:ilvl w:val="0"/>
          <w:numId w:val="12"/>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Jeżeli to możliwe,</w:t>
      </w:r>
      <w:r>
        <w:rPr>
          <w:rFonts w:ascii="Times New Roman" w:hAnsi="Times New Roman" w:cs="Times New Roman"/>
          <w:sz w:val="24"/>
          <w:szCs w:val="24"/>
        </w:rPr>
        <w:t xml:space="preserve"> pracownik lub pozostały personel Domu Kultury</w:t>
      </w:r>
      <w:r w:rsidRPr="00447D2D">
        <w:rPr>
          <w:rFonts w:ascii="Times New Roman" w:hAnsi="Times New Roman" w:cs="Times New Roman"/>
          <w:sz w:val="24"/>
          <w:szCs w:val="24"/>
        </w:rPr>
        <w:t xml:space="preserve"> ustala przyczynę agresji. Przeprowadza rozmowę ze stronami konfliktu, uświadamiając im nieodpowiednie zachowanie. O zajściu informuje</w:t>
      </w:r>
      <w:r>
        <w:rPr>
          <w:rFonts w:ascii="Times New Roman" w:hAnsi="Times New Roman" w:cs="Times New Roman"/>
          <w:sz w:val="24"/>
          <w:szCs w:val="24"/>
        </w:rPr>
        <w:t xml:space="preserve"> się Dyrektora Domu Kultury.</w:t>
      </w:r>
    </w:p>
    <w:p w:rsidR="00A07541" w:rsidRPr="00447D2D" w:rsidRDefault="00A07541" w:rsidP="00667F1E">
      <w:pPr>
        <w:pStyle w:val="ListParagraph"/>
        <w:numPr>
          <w:ilvl w:val="0"/>
          <w:numId w:val="12"/>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Szczególną opieką</w:t>
      </w:r>
      <w:r>
        <w:rPr>
          <w:rFonts w:ascii="Times New Roman" w:hAnsi="Times New Roman" w:cs="Times New Roman"/>
          <w:sz w:val="24"/>
          <w:szCs w:val="24"/>
        </w:rPr>
        <w:t xml:space="preserve"> </w:t>
      </w:r>
      <w:r w:rsidRPr="00447D2D">
        <w:rPr>
          <w:rFonts w:ascii="Times New Roman" w:hAnsi="Times New Roman" w:cs="Times New Roman"/>
          <w:sz w:val="24"/>
          <w:szCs w:val="24"/>
        </w:rPr>
        <w:t xml:space="preserve">otoczony zostaje małoletni doznający agresji lub przemocy rówieśniczej w ramach zajścia. Otrzymuje wsparcie i jeśli to potrzebne - pomoc przedmedyczną. </w:t>
      </w:r>
    </w:p>
    <w:p w:rsidR="00A07541" w:rsidRPr="00447D2D" w:rsidRDefault="00A07541" w:rsidP="00667F1E">
      <w:pPr>
        <w:pStyle w:val="ListParagraph"/>
        <w:numPr>
          <w:ilvl w:val="0"/>
          <w:numId w:val="12"/>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Małoletni przejawiający zachowania agresywne ma możliwość wyjaśnienia powodów swego zachowania i podjęcia działań w celu zakończenia sytuacji. Ma prawo do uzyskania pełnej informacji dotyczącej jego sytuacji. </w:t>
      </w:r>
    </w:p>
    <w:p w:rsidR="00A07541" w:rsidRPr="00447D2D" w:rsidRDefault="00A07541" w:rsidP="00667F1E">
      <w:pPr>
        <w:pStyle w:val="ListParagraph"/>
        <w:numPr>
          <w:ilvl w:val="0"/>
          <w:numId w:val="12"/>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O udziale</w:t>
      </w:r>
      <w:r>
        <w:rPr>
          <w:rFonts w:ascii="Times New Roman" w:hAnsi="Times New Roman" w:cs="Times New Roman"/>
          <w:sz w:val="24"/>
          <w:szCs w:val="24"/>
        </w:rPr>
        <w:t xml:space="preserve"> małoletnich</w:t>
      </w:r>
      <w:r w:rsidRPr="00447D2D">
        <w:rPr>
          <w:rFonts w:ascii="Times New Roman" w:hAnsi="Times New Roman" w:cs="Times New Roman"/>
          <w:sz w:val="24"/>
          <w:szCs w:val="24"/>
        </w:rPr>
        <w:t xml:space="preserve"> w zajściu, uzyskanych wyjaśnieniach i podjętych przez</w:t>
      </w:r>
      <w:r>
        <w:rPr>
          <w:rFonts w:ascii="Times New Roman" w:hAnsi="Times New Roman" w:cs="Times New Roman"/>
          <w:sz w:val="24"/>
          <w:szCs w:val="24"/>
        </w:rPr>
        <w:t xml:space="preserve"> Dom Kultury </w:t>
      </w:r>
      <w:r w:rsidRPr="00447D2D">
        <w:rPr>
          <w:rFonts w:ascii="Times New Roman" w:hAnsi="Times New Roman" w:cs="Times New Roman"/>
          <w:sz w:val="24"/>
          <w:szCs w:val="24"/>
        </w:rPr>
        <w:t>krokach informowani są rodzice</w:t>
      </w:r>
      <w:r>
        <w:rPr>
          <w:rFonts w:ascii="Times New Roman" w:hAnsi="Times New Roman" w:cs="Times New Roman"/>
          <w:sz w:val="24"/>
          <w:szCs w:val="24"/>
        </w:rPr>
        <w:t>/prawni opiekunowie</w:t>
      </w:r>
      <w:r w:rsidRPr="00447D2D">
        <w:rPr>
          <w:rFonts w:ascii="Times New Roman" w:hAnsi="Times New Roman" w:cs="Times New Roman"/>
          <w:sz w:val="24"/>
          <w:szCs w:val="24"/>
        </w:rPr>
        <w:t xml:space="preserve"> w możliwie najkrótszym czasie. Zaleca się dalszą obserwację małoletnich (osobę stosująca i doznającą agresji/przemocy rówieśniczej).</w:t>
      </w:r>
    </w:p>
    <w:p w:rsidR="00A07541" w:rsidRPr="00667F1E" w:rsidRDefault="00A07541" w:rsidP="00667F1E">
      <w:pPr>
        <w:pStyle w:val="ListParagraph"/>
        <w:numPr>
          <w:ilvl w:val="0"/>
          <w:numId w:val="12"/>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Przebieg  interwencji, rozmowy oraz podjęte ustalenia są dokumentowane w formie notatki służbowej</w:t>
      </w:r>
      <w:r>
        <w:rPr>
          <w:rFonts w:ascii="Times New Roman" w:hAnsi="Times New Roman" w:cs="Times New Roman"/>
          <w:sz w:val="24"/>
          <w:szCs w:val="24"/>
        </w:rPr>
        <w:t>.</w:t>
      </w:r>
    </w:p>
    <w:p w:rsidR="00A07541" w:rsidRPr="00447D2D" w:rsidRDefault="00A07541" w:rsidP="00447D2D">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8"/>
          <w:szCs w:val="28"/>
        </w:rPr>
        <w:t>Rozdział III</w:t>
      </w:r>
    </w:p>
    <w:p w:rsidR="00A07541" w:rsidRPr="00447D2D" w:rsidRDefault="00A07541" w:rsidP="00447D2D">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 xml:space="preserve">Procedury i osoby odpowiedzialne za składanie zawiadomień o podejrzeniu popełnienia przestępstwa na szkodę małoletniego, zawiadamianie sądu opiekuńczego oraz </w:t>
      </w:r>
      <w:r w:rsidRPr="00447D2D">
        <w:rPr>
          <w:rFonts w:ascii="Times New Roman" w:hAnsi="Times New Roman" w:cs="Times New Roman"/>
          <w:b/>
          <w:bCs/>
          <w:sz w:val="24"/>
          <w:szCs w:val="24"/>
        </w:rPr>
        <w:br/>
        <w:t xml:space="preserve"> osoby odpowiedzialne za </w:t>
      </w:r>
      <w:bookmarkStart w:id="7" w:name="_Hlk155176488"/>
      <w:r w:rsidRPr="00447D2D">
        <w:rPr>
          <w:rFonts w:ascii="Times New Roman" w:hAnsi="Times New Roman" w:cs="Times New Roman"/>
          <w:b/>
          <w:bCs/>
          <w:sz w:val="24"/>
          <w:szCs w:val="24"/>
        </w:rPr>
        <w:t>wszczynanie procedury „Niebieskie Karty”</w:t>
      </w:r>
      <w:bookmarkEnd w:id="7"/>
      <w:r w:rsidRPr="00447D2D">
        <w:rPr>
          <w:rFonts w:ascii="Times New Roman" w:hAnsi="Times New Roman" w:cs="Times New Roman"/>
          <w:b/>
          <w:bCs/>
          <w:sz w:val="24"/>
          <w:szCs w:val="24"/>
        </w:rPr>
        <w:t>.</w:t>
      </w:r>
    </w:p>
    <w:p w:rsidR="00A07541" w:rsidRPr="00447D2D" w:rsidRDefault="00A07541" w:rsidP="00447D2D">
      <w:pPr>
        <w:spacing w:line="276" w:lineRule="auto"/>
        <w:jc w:val="center"/>
        <w:rPr>
          <w:rFonts w:ascii="Times New Roman" w:hAnsi="Times New Roman" w:cs="Times New Roman"/>
          <w:b/>
          <w:bCs/>
          <w:sz w:val="24"/>
          <w:szCs w:val="24"/>
        </w:rPr>
      </w:pPr>
      <w:bookmarkStart w:id="8" w:name="_Hlk155176407"/>
      <w:r w:rsidRPr="00447D2D">
        <w:rPr>
          <w:rFonts w:ascii="Times New Roman" w:hAnsi="Times New Roman" w:cs="Times New Roman"/>
          <w:b/>
          <w:bCs/>
          <w:sz w:val="24"/>
          <w:szCs w:val="24"/>
        </w:rPr>
        <w:t>§ 9</w:t>
      </w:r>
    </w:p>
    <w:bookmarkEnd w:id="8"/>
    <w:p w:rsidR="00A07541" w:rsidRPr="00447D2D" w:rsidRDefault="00A07541" w:rsidP="00447D2D">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Składanie zawiadomień o podejrzeniu popełnienia przestępstwa na szkodę małoletniego oraz zawiadamianie sądu opiekuńczego</w:t>
      </w:r>
    </w:p>
    <w:p w:rsidR="00A07541" w:rsidRPr="00447D2D" w:rsidRDefault="00A07541" w:rsidP="0038523C">
      <w:pPr>
        <w:pStyle w:val="ListParagraph"/>
        <w:numPr>
          <w:ilvl w:val="0"/>
          <w:numId w:val="10"/>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W przypadku, gdy zachodzi podejrzenie popełnienia wobec małoletniego jednego </w:t>
      </w:r>
      <w:r w:rsidRPr="00447D2D">
        <w:rPr>
          <w:rFonts w:ascii="Times New Roman" w:hAnsi="Times New Roman" w:cs="Times New Roman"/>
          <w:sz w:val="24"/>
          <w:szCs w:val="24"/>
        </w:rPr>
        <w:br/>
        <w:t xml:space="preserve">z przestępstw wskazanych w § 5 ust. 1: </w:t>
      </w:r>
    </w:p>
    <w:p w:rsidR="00A07541" w:rsidRPr="00447D2D" w:rsidRDefault="00A07541" w:rsidP="0038523C">
      <w:pPr>
        <w:pStyle w:val="ListParagraph"/>
        <w:numPr>
          <w:ilvl w:val="0"/>
          <w:numId w:val="1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Dyrektor Domu Kultury </w:t>
      </w:r>
      <w:r w:rsidRPr="00447D2D">
        <w:rPr>
          <w:rFonts w:ascii="Times New Roman" w:hAnsi="Times New Roman" w:cs="Times New Roman"/>
          <w:sz w:val="24"/>
          <w:szCs w:val="24"/>
        </w:rPr>
        <w:t xml:space="preserve"> składa zawiadomienie na policję lub do prokuratury, realizując obowiązek wynikający z art. 304 § 2 ustawy z dnia 6 czerwca 1997 r. Kodeks postępowania karnego (Dz. U. z 2022 r., poz. 1375 ze zm.)</w:t>
      </w:r>
      <w:r>
        <w:rPr>
          <w:rFonts w:ascii="Times New Roman" w:hAnsi="Times New Roman" w:cs="Times New Roman"/>
          <w:sz w:val="24"/>
          <w:szCs w:val="24"/>
        </w:rPr>
        <w:t xml:space="preserve"> (załącznik nr 2);</w:t>
      </w:r>
    </w:p>
    <w:p w:rsidR="00A07541" w:rsidRPr="00447D2D" w:rsidRDefault="00A07541" w:rsidP="0038523C">
      <w:pPr>
        <w:pStyle w:val="ListParagraph"/>
        <w:numPr>
          <w:ilvl w:val="0"/>
          <w:numId w:val="1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Dyrektor Domu Kultury </w:t>
      </w:r>
      <w:r w:rsidRPr="00447D2D">
        <w:rPr>
          <w:rFonts w:ascii="Times New Roman" w:hAnsi="Times New Roman" w:cs="Times New Roman"/>
          <w:sz w:val="24"/>
          <w:szCs w:val="24"/>
        </w:rPr>
        <w:t>podejmuje niezbędne czynności do czasu przybycia organu powołanego do ścigania przestępstw lub do czasu wydania przez ten organ stosownego zarządzenia, aby nie dopuścić do zatarcia śladów i dowodów przestępstwa, o ile miało ono miejsce na terenie</w:t>
      </w:r>
      <w:r>
        <w:rPr>
          <w:rFonts w:ascii="Times New Roman" w:hAnsi="Times New Roman" w:cs="Times New Roman"/>
          <w:sz w:val="24"/>
          <w:szCs w:val="24"/>
        </w:rPr>
        <w:t xml:space="preserve"> Domu Kultury </w:t>
      </w:r>
      <w:r w:rsidRPr="00447D2D">
        <w:rPr>
          <w:rFonts w:ascii="Times New Roman" w:hAnsi="Times New Roman" w:cs="Times New Roman"/>
          <w:sz w:val="24"/>
          <w:szCs w:val="24"/>
        </w:rPr>
        <w:t>.</w:t>
      </w:r>
    </w:p>
    <w:p w:rsidR="00A07541" w:rsidRPr="00447D2D" w:rsidRDefault="00A07541" w:rsidP="0038523C">
      <w:pPr>
        <w:pStyle w:val="ListParagraph"/>
        <w:numPr>
          <w:ilvl w:val="0"/>
          <w:numId w:val="10"/>
        </w:numPr>
        <w:spacing w:line="360" w:lineRule="auto"/>
        <w:jc w:val="both"/>
        <w:rPr>
          <w:rFonts w:ascii="Times New Roman" w:hAnsi="Times New Roman" w:cs="Times New Roman"/>
          <w:b/>
          <w:bCs/>
          <w:sz w:val="24"/>
          <w:szCs w:val="24"/>
        </w:rPr>
      </w:pPr>
      <w:r w:rsidRPr="00447D2D">
        <w:rPr>
          <w:rFonts w:ascii="Times New Roman" w:hAnsi="Times New Roman" w:cs="Times New Roman"/>
          <w:color w:val="000000"/>
          <w:sz w:val="24"/>
          <w:szCs w:val="24"/>
          <w:shd w:val="clear" w:color="auto" w:fill="FFFFFF"/>
        </w:rPr>
        <w:t xml:space="preserve">Jeżeli dobro </w:t>
      </w:r>
      <w:r>
        <w:rPr>
          <w:rFonts w:ascii="Times New Roman" w:hAnsi="Times New Roman" w:cs="Times New Roman"/>
          <w:color w:val="000000"/>
          <w:sz w:val="24"/>
          <w:szCs w:val="24"/>
          <w:shd w:val="clear" w:color="auto" w:fill="FFFFFF"/>
        </w:rPr>
        <w:t>małoletniego</w:t>
      </w:r>
      <w:r w:rsidRPr="00447D2D">
        <w:rPr>
          <w:rFonts w:ascii="Times New Roman" w:hAnsi="Times New Roman" w:cs="Times New Roman"/>
          <w:color w:val="000000"/>
          <w:sz w:val="24"/>
          <w:szCs w:val="24"/>
          <w:shd w:val="clear" w:color="auto" w:fill="FFFFFF"/>
        </w:rPr>
        <w:t xml:space="preserve"> jest zagrożone </w:t>
      </w:r>
      <w:r>
        <w:rPr>
          <w:rFonts w:ascii="Times New Roman" w:hAnsi="Times New Roman" w:cs="Times New Roman"/>
          <w:color w:val="000000"/>
          <w:sz w:val="24"/>
          <w:szCs w:val="24"/>
          <w:shd w:val="clear" w:color="auto" w:fill="FFFFFF"/>
        </w:rPr>
        <w:t>Dyrektor Domu Kultury</w:t>
      </w:r>
      <w:r w:rsidRPr="00447D2D">
        <w:rPr>
          <w:rFonts w:ascii="Times New Roman" w:hAnsi="Times New Roman" w:cs="Times New Roman"/>
          <w:color w:val="000000"/>
          <w:sz w:val="24"/>
          <w:szCs w:val="24"/>
          <w:shd w:val="clear" w:color="auto" w:fill="FFFFFF"/>
        </w:rPr>
        <w:t xml:space="preserve"> zawiadamia sąd </w:t>
      </w:r>
      <w:r>
        <w:rPr>
          <w:rFonts w:ascii="Times New Roman" w:hAnsi="Times New Roman" w:cs="Times New Roman"/>
          <w:color w:val="000000"/>
          <w:sz w:val="24"/>
          <w:szCs w:val="24"/>
          <w:shd w:val="clear" w:color="auto" w:fill="FFFFFF"/>
        </w:rPr>
        <w:t>rodzinny</w:t>
      </w:r>
      <w:r w:rsidRPr="00447D2D">
        <w:rPr>
          <w:rFonts w:ascii="Times New Roman" w:hAnsi="Times New Roman" w:cs="Times New Roman"/>
          <w:color w:val="000000"/>
          <w:sz w:val="24"/>
          <w:szCs w:val="24"/>
          <w:shd w:val="clear" w:color="auto" w:fill="FFFFFF"/>
        </w:rPr>
        <w:t>, dokonując opisu zdarzenia uzasadniającego wszczęcie postępowania z urzędu</w:t>
      </w:r>
      <w:r>
        <w:rPr>
          <w:rFonts w:ascii="Times New Roman" w:hAnsi="Times New Roman" w:cs="Times New Roman"/>
          <w:color w:val="000000"/>
          <w:sz w:val="24"/>
          <w:szCs w:val="24"/>
          <w:shd w:val="clear" w:color="auto" w:fill="FFFFFF"/>
        </w:rPr>
        <w:t xml:space="preserve"> (załącznik nr 3).</w:t>
      </w:r>
    </w:p>
    <w:p w:rsidR="00A07541" w:rsidRPr="00447D2D" w:rsidRDefault="00A07541" w:rsidP="0038523C">
      <w:pPr>
        <w:pStyle w:val="ListParagraph"/>
        <w:numPr>
          <w:ilvl w:val="0"/>
          <w:numId w:val="10"/>
        </w:numPr>
        <w:spacing w:line="360" w:lineRule="auto"/>
        <w:jc w:val="both"/>
        <w:rPr>
          <w:rFonts w:ascii="Times New Roman" w:hAnsi="Times New Roman" w:cs="Times New Roman"/>
          <w:b/>
          <w:bCs/>
          <w:sz w:val="24"/>
          <w:szCs w:val="24"/>
        </w:rPr>
      </w:pPr>
      <w:bookmarkStart w:id="9" w:name="_Hlk155176263"/>
      <w:r w:rsidRPr="00447D2D">
        <w:rPr>
          <w:rFonts w:ascii="Times New Roman" w:hAnsi="Times New Roman" w:cs="Times New Roman"/>
          <w:color w:val="000000"/>
          <w:sz w:val="24"/>
          <w:szCs w:val="24"/>
          <w:shd w:val="clear" w:color="auto" w:fill="FFFFFF"/>
        </w:rPr>
        <w:t>W sytuacji złożenia zawiadomienia o podejrzeniu popełnienia przestępstwa na szkodę małoletniego bądź zawiadomienia sądu</w:t>
      </w:r>
      <w:r>
        <w:rPr>
          <w:rFonts w:ascii="Times New Roman" w:hAnsi="Times New Roman" w:cs="Times New Roman"/>
          <w:color w:val="000000"/>
          <w:sz w:val="24"/>
          <w:szCs w:val="24"/>
          <w:shd w:val="clear" w:color="auto" w:fill="FFFFFF"/>
        </w:rPr>
        <w:t xml:space="preserve"> rodzinnego</w:t>
      </w:r>
      <w:r w:rsidRPr="00447D2D">
        <w:rPr>
          <w:rFonts w:ascii="Times New Roman" w:hAnsi="Times New Roman" w:cs="Times New Roman"/>
          <w:color w:val="000000"/>
          <w:sz w:val="24"/>
          <w:szCs w:val="24"/>
          <w:shd w:val="clear" w:color="auto" w:fill="FFFFFF"/>
        </w:rPr>
        <w:t xml:space="preserve"> informuje się równolegle o tym fakcie rodziców bądź opiekunów prawnych małoletniego.</w:t>
      </w:r>
    </w:p>
    <w:bookmarkEnd w:id="9"/>
    <w:p w:rsidR="00A07541" w:rsidRPr="00107C9F" w:rsidRDefault="00A07541" w:rsidP="0038523C">
      <w:pPr>
        <w:pStyle w:val="ListParagraph"/>
        <w:numPr>
          <w:ilvl w:val="0"/>
          <w:numId w:val="10"/>
        </w:numPr>
        <w:spacing w:line="360" w:lineRule="auto"/>
        <w:jc w:val="both"/>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 xml:space="preserve">Dyrektor Domu Kultury </w:t>
      </w:r>
      <w:r w:rsidRPr="00447D2D">
        <w:rPr>
          <w:rFonts w:ascii="Times New Roman" w:hAnsi="Times New Roman" w:cs="Times New Roman"/>
          <w:color w:val="000000"/>
          <w:sz w:val="24"/>
          <w:szCs w:val="24"/>
          <w:shd w:val="clear" w:color="auto" w:fill="FFFFFF"/>
        </w:rPr>
        <w:t xml:space="preserve">podejmując decyzję dotyczącą złożenia zawiadomienia </w:t>
      </w:r>
      <w:r>
        <w:rPr>
          <w:rFonts w:ascii="Times New Roman" w:hAnsi="Times New Roman" w:cs="Times New Roman"/>
          <w:color w:val="000000"/>
          <w:sz w:val="24"/>
          <w:szCs w:val="24"/>
          <w:shd w:val="clear" w:color="auto" w:fill="FFFFFF"/>
        </w:rPr>
        <w:br/>
      </w:r>
      <w:r w:rsidRPr="00447D2D">
        <w:rPr>
          <w:rFonts w:ascii="Times New Roman" w:hAnsi="Times New Roman" w:cs="Times New Roman"/>
          <w:color w:val="000000"/>
          <w:sz w:val="24"/>
          <w:szCs w:val="24"/>
          <w:shd w:val="clear" w:color="auto" w:fill="FFFFFF"/>
        </w:rPr>
        <w:t>o podejrzeniu popełnienia przestępstwa na szkodę małoletniego bądź zawiadomienia sądu opiekuńczego, kieruje się przede wszystkim dobrem małoletniego.</w:t>
      </w:r>
    </w:p>
    <w:p w:rsidR="00A07541" w:rsidRDefault="00A07541" w:rsidP="00107C9F">
      <w:pPr>
        <w:spacing w:line="276" w:lineRule="auto"/>
        <w:jc w:val="both"/>
        <w:rPr>
          <w:rFonts w:ascii="Times New Roman" w:hAnsi="Times New Roman" w:cs="Times New Roman"/>
          <w:b/>
          <w:bCs/>
          <w:sz w:val="24"/>
          <w:szCs w:val="24"/>
        </w:rPr>
      </w:pPr>
    </w:p>
    <w:p w:rsidR="00A07541" w:rsidRDefault="00A07541" w:rsidP="00107C9F">
      <w:pPr>
        <w:spacing w:line="276" w:lineRule="auto"/>
        <w:jc w:val="both"/>
        <w:rPr>
          <w:rFonts w:ascii="Times New Roman" w:hAnsi="Times New Roman" w:cs="Times New Roman"/>
          <w:b/>
          <w:bCs/>
          <w:sz w:val="24"/>
          <w:szCs w:val="24"/>
        </w:rPr>
      </w:pPr>
    </w:p>
    <w:p w:rsidR="00A07541" w:rsidRPr="00107C9F" w:rsidRDefault="00A07541" w:rsidP="00107C9F">
      <w:pPr>
        <w:spacing w:line="276" w:lineRule="auto"/>
        <w:jc w:val="both"/>
        <w:rPr>
          <w:rFonts w:ascii="Times New Roman" w:hAnsi="Times New Roman" w:cs="Times New Roman"/>
          <w:b/>
          <w:bCs/>
          <w:sz w:val="24"/>
          <w:szCs w:val="24"/>
        </w:rPr>
      </w:pPr>
    </w:p>
    <w:p w:rsidR="00A07541" w:rsidRPr="00E20DE0" w:rsidRDefault="00A07541" w:rsidP="00447D2D">
      <w:pPr>
        <w:spacing w:line="276" w:lineRule="auto"/>
        <w:jc w:val="center"/>
        <w:rPr>
          <w:rFonts w:ascii="Times New Roman" w:hAnsi="Times New Roman" w:cs="Times New Roman"/>
          <w:b/>
          <w:bCs/>
          <w:sz w:val="24"/>
          <w:szCs w:val="24"/>
        </w:rPr>
      </w:pPr>
      <w:r w:rsidRPr="00E20DE0">
        <w:rPr>
          <w:rFonts w:ascii="Times New Roman" w:hAnsi="Times New Roman" w:cs="Times New Roman"/>
          <w:b/>
          <w:bCs/>
          <w:sz w:val="24"/>
          <w:szCs w:val="24"/>
        </w:rPr>
        <w:t xml:space="preserve">§ </w:t>
      </w:r>
      <w:r w:rsidRPr="00447D2D">
        <w:rPr>
          <w:rFonts w:ascii="Times New Roman" w:hAnsi="Times New Roman" w:cs="Times New Roman"/>
          <w:b/>
          <w:bCs/>
          <w:sz w:val="24"/>
          <w:szCs w:val="24"/>
        </w:rPr>
        <w:t>10</w:t>
      </w:r>
    </w:p>
    <w:p w:rsidR="00A07541" w:rsidRPr="00447D2D" w:rsidRDefault="00A07541" w:rsidP="00447D2D">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Wszczynanie procedury „Niebieskie Karty”</w:t>
      </w:r>
    </w:p>
    <w:p w:rsidR="00A07541" w:rsidRPr="00447D2D" w:rsidRDefault="00A07541" w:rsidP="00667F1E">
      <w:pPr>
        <w:pStyle w:val="Heading2"/>
        <w:numPr>
          <w:ilvl w:val="0"/>
          <w:numId w:val="16"/>
        </w:numPr>
        <w:shd w:val="clear" w:color="auto" w:fill="FFFFFF"/>
        <w:spacing w:before="0" w:line="360" w:lineRule="auto"/>
        <w:jc w:val="both"/>
        <w:rPr>
          <w:rFonts w:ascii="Times New Roman" w:hAnsi="Times New Roman" w:cs="Times New Roman"/>
          <w:color w:val="auto"/>
          <w:kern w:val="0"/>
          <w:sz w:val="24"/>
          <w:szCs w:val="24"/>
          <w:lang w:eastAsia="pl-PL"/>
        </w:rPr>
      </w:pPr>
      <w:r w:rsidRPr="00447D2D">
        <w:rPr>
          <w:rFonts w:ascii="Times New Roman" w:hAnsi="Times New Roman" w:cs="Times New Roman"/>
          <w:color w:val="auto"/>
          <w:sz w:val="24"/>
          <w:szCs w:val="24"/>
        </w:rPr>
        <w:t xml:space="preserve">Realizacja procedury „Niebieskie Karty” odbywa się w oparciu o </w:t>
      </w:r>
      <w:bookmarkStart w:id="10" w:name="_Hlk155178086"/>
      <w:r w:rsidRPr="00447D2D">
        <w:rPr>
          <w:rFonts w:ascii="Times New Roman" w:hAnsi="Times New Roman" w:cs="Times New Roman"/>
          <w:color w:val="auto"/>
          <w:kern w:val="0"/>
          <w:sz w:val="24"/>
          <w:szCs w:val="24"/>
          <w:lang w:eastAsia="pl-PL"/>
        </w:rPr>
        <w:t>Rozporządzenie Rady Ministrów z dnia 6 września 2023 r. w sprawie procedury „Niebieskie Karty” oraz wzorów formularzy "Niebieska Karta". ( Dz.U.2023 poz. 1870).</w:t>
      </w:r>
    </w:p>
    <w:bookmarkEnd w:id="10"/>
    <w:p w:rsidR="00A07541" w:rsidRPr="00447D2D" w:rsidRDefault="00A07541" w:rsidP="00667F1E">
      <w:pPr>
        <w:pStyle w:val="ListParagraph"/>
        <w:numPr>
          <w:ilvl w:val="0"/>
          <w:numId w:val="16"/>
        </w:numPr>
        <w:spacing w:after="0" w:line="360" w:lineRule="auto"/>
        <w:jc w:val="both"/>
        <w:rPr>
          <w:rFonts w:ascii="Times New Roman" w:hAnsi="Times New Roman" w:cs="Times New Roman"/>
          <w:sz w:val="24"/>
          <w:szCs w:val="24"/>
          <w:lang w:eastAsia="pl-PL"/>
        </w:rPr>
      </w:pPr>
      <w:r w:rsidRPr="00447D2D">
        <w:rPr>
          <w:rFonts w:ascii="Times New Roman" w:hAnsi="Times New Roman" w:cs="Times New Roman"/>
          <w:sz w:val="24"/>
          <w:szCs w:val="24"/>
        </w:rPr>
        <w:t>Wszczęcie procedury następuje z chwilą wypełnienia formularza „Niebieska Karta – A” w przypadku uzasadnionego podejrzenia stosowania przemocy domowej lub zgłoszenia dokonanego przez świadka przemocy domowej.</w:t>
      </w:r>
    </w:p>
    <w:p w:rsidR="00A07541" w:rsidRDefault="00A07541" w:rsidP="00667F1E">
      <w:pPr>
        <w:pStyle w:val="ListParagraph"/>
        <w:numPr>
          <w:ilvl w:val="0"/>
          <w:numId w:val="16"/>
        </w:numPr>
        <w:spacing w:after="0" w:line="360" w:lineRule="auto"/>
        <w:jc w:val="both"/>
        <w:rPr>
          <w:rFonts w:ascii="Times New Roman" w:hAnsi="Times New Roman" w:cs="Times New Roman"/>
          <w:sz w:val="24"/>
          <w:szCs w:val="24"/>
          <w:lang w:eastAsia="pl-PL"/>
        </w:rPr>
      </w:pPr>
      <w:r w:rsidRPr="00447D2D">
        <w:rPr>
          <w:rFonts w:ascii="Times New Roman" w:hAnsi="Times New Roman" w:cs="Times New Roman"/>
          <w:sz w:val="24"/>
          <w:szCs w:val="24"/>
          <w:lang w:eastAsia="pl-PL"/>
        </w:rPr>
        <w:t xml:space="preserve">Formularz, o którym mowa w ust. 2, wypełniają osoby będące przedstawicielami podmiotów wymienionych w art. 9a ust. 11–11d ustawy z dnia 29 lipca 2005 r. </w:t>
      </w:r>
      <w:r w:rsidRPr="00447D2D">
        <w:rPr>
          <w:rFonts w:ascii="Times New Roman" w:hAnsi="Times New Roman" w:cs="Times New Roman"/>
          <w:sz w:val="24"/>
          <w:szCs w:val="24"/>
          <w:lang w:eastAsia="pl-PL"/>
        </w:rPr>
        <w:br/>
        <w:t>o przeciwdziałaniu przemocy domowej (Dz.U. 2021. poz. 1249 wraz z późn. zm.).</w:t>
      </w:r>
    </w:p>
    <w:p w:rsidR="00A07541" w:rsidRPr="00447D2D" w:rsidRDefault="00A07541" w:rsidP="00667F1E">
      <w:pPr>
        <w:pStyle w:val="ListParagraph"/>
        <w:numPr>
          <w:ilvl w:val="0"/>
          <w:numId w:val="16"/>
        </w:numPr>
        <w:spacing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 uwagi, że pracownicy lub pozostały personel Domu Kultury nie posiadają uprawnienia do wypełnienia formularza  „Niebieskie Karty-część A”, każdorazowo decyzja o jej wypełnieniu leży w kompetencji służb, np. policji wezwanej do interwencji  w związku z podejrzeniem krzywdzenia małoletniego. Dyrektor Domu Kultury może dokonać zgłoszenia do miejscowego zespołu interdyscyplinarnego do spraw przeciwdziałania przemocy domowej, które dotyczy podejrzenia krzywdzenia małoletniego. Zgłoszenia dokonuje się w formie pisemnej, opisując okoliczności sytuacji.</w:t>
      </w:r>
    </w:p>
    <w:p w:rsidR="00A07541" w:rsidRPr="00447D2D" w:rsidRDefault="00A07541" w:rsidP="00667F1E">
      <w:pPr>
        <w:pStyle w:val="ListParagraph"/>
        <w:numPr>
          <w:ilvl w:val="0"/>
          <w:numId w:val="16"/>
        </w:numPr>
        <w:spacing w:after="0" w:line="360" w:lineRule="auto"/>
        <w:jc w:val="both"/>
        <w:rPr>
          <w:rFonts w:ascii="Times New Roman" w:hAnsi="Times New Roman" w:cs="Times New Roman"/>
          <w:sz w:val="24"/>
          <w:szCs w:val="24"/>
          <w:lang w:eastAsia="pl-PL"/>
        </w:rPr>
      </w:pPr>
      <w:r w:rsidRPr="00447D2D">
        <w:rPr>
          <w:rFonts w:ascii="Times New Roman" w:hAnsi="Times New Roman" w:cs="Times New Roman"/>
          <w:sz w:val="24"/>
          <w:szCs w:val="24"/>
          <w:lang w:eastAsia="pl-PL"/>
        </w:rPr>
        <w:t>Osoba wszczynająca procedurę podejmuje działania interwencyjne mające na celu zapewnienie bezpieczeństwa osobie doznającej przemocy domowej.</w:t>
      </w:r>
    </w:p>
    <w:p w:rsidR="00A07541" w:rsidRPr="00447D2D" w:rsidRDefault="00A07541" w:rsidP="00667F1E">
      <w:pPr>
        <w:pStyle w:val="ListParagraph"/>
        <w:numPr>
          <w:ilvl w:val="0"/>
          <w:numId w:val="16"/>
        </w:numPr>
        <w:spacing w:after="0" w:line="360" w:lineRule="auto"/>
        <w:jc w:val="both"/>
        <w:rPr>
          <w:rFonts w:ascii="Times New Roman" w:hAnsi="Times New Roman" w:cs="Times New Roman"/>
          <w:sz w:val="24"/>
          <w:szCs w:val="24"/>
          <w:lang w:eastAsia="pl-PL"/>
        </w:rPr>
      </w:pPr>
      <w:r w:rsidRPr="00447D2D">
        <w:rPr>
          <w:rFonts w:ascii="Times New Roman" w:hAnsi="Times New Roman" w:cs="Times New Roman"/>
          <w:sz w:val="24"/>
          <w:szCs w:val="24"/>
          <w:lang w:eastAsia="pl-PL"/>
        </w:rPr>
        <w:t>Jeżeli istnieje podejrzenie stosowania przemocy domowej wobec małoletniego, działania w ramach procedury przeprowadza się w obecności rodzica, opiekuna prawnego lub faktycznego.</w:t>
      </w:r>
    </w:p>
    <w:p w:rsidR="00A07541" w:rsidRPr="00447D2D" w:rsidRDefault="00A07541" w:rsidP="00667F1E">
      <w:pPr>
        <w:pStyle w:val="ListParagraph"/>
        <w:numPr>
          <w:ilvl w:val="0"/>
          <w:numId w:val="16"/>
        </w:numPr>
        <w:spacing w:after="0" w:line="360" w:lineRule="auto"/>
        <w:jc w:val="both"/>
        <w:rPr>
          <w:rFonts w:ascii="Times New Roman" w:hAnsi="Times New Roman" w:cs="Times New Roman"/>
          <w:sz w:val="24"/>
          <w:szCs w:val="24"/>
          <w:lang w:eastAsia="pl-PL"/>
        </w:rPr>
      </w:pPr>
      <w:r w:rsidRPr="00447D2D">
        <w:rPr>
          <w:rFonts w:ascii="Times New Roman" w:hAnsi="Times New Roman" w:cs="Times New Roman"/>
          <w:sz w:val="24"/>
          <w:szCs w:val="24"/>
          <w:lang w:eastAsia="pl-PL"/>
        </w:rPr>
        <w:t>Jeżeli istnieje podejrzenie, że osobami stosującymi przemoc domową wobec małoletniego są rodzice, opiekunowie prawni lub faktyczni, działania w ramach procedury przeprowadza się w obecności pełnoletniej osoby najbliższej w rozumieniu art. 115 § 11 ustawy z dnia 6 czerwca 1997 r. – Kodeks karny (Dz. U. z 2022 r. poz. 1138, z późn. zm.) lub pełnoletniej osoby wskazanej przez małoletniego.</w:t>
      </w:r>
    </w:p>
    <w:p w:rsidR="00A07541" w:rsidRPr="00447D2D" w:rsidRDefault="00A07541" w:rsidP="00667F1E">
      <w:pPr>
        <w:pStyle w:val="ListParagraph"/>
        <w:numPr>
          <w:ilvl w:val="0"/>
          <w:numId w:val="16"/>
        </w:numPr>
        <w:spacing w:after="0" w:line="360" w:lineRule="auto"/>
        <w:jc w:val="both"/>
        <w:rPr>
          <w:rFonts w:ascii="Times New Roman" w:hAnsi="Times New Roman" w:cs="Times New Roman"/>
          <w:sz w:val="24"/>
          <w:szCs w:val="24"/>
          <w:lang w:eastAsia="pl-PL"/>
        </w:rPr>
      </w:pPr>
      <w:r w:rsidRPr="00447D2D">
        <w:rPr>
          <w:rFonts w:ascii="Times New Roman" w:hAnsi="Times New Roman" w:cs="Times New Roman"/>
          <w:sz w:val="24"/>
          <w:szCs w:val="24"/>
          <w:lang w:eastAsia="pl-PL"/>
        </w:rPr>
        <w:t>Działania z udziałem małoletnich osób doznających przemocy domowej przeprowadza się, w miarę możliwości, w obecności psychologa.</w:t>
      </w:r>
    </w:p>
    <w:p w:rsidR="00A07541" w:rsidRPr="00447D2D" w:rsidRDefault="00A07541" w:rsidP="00667F1E">
      <w:pPr>
        <w:pStyle w:val="ListParagraph"/>
        <w:numPr>
          <w:ilvl w:val="0"/>
          <w:numId w:val="16"/>
        </w:numPr>
        <w:spacing w:after="0" w:line="360" w:lineRule="auto"/>
        <w:jc w:val="both"/>
        <w:rPr>
          <w:rFonts w:ascii="Times New Roman" w:hAnsi="Times New Roman" w:cs="Times New Roman"/>
          <w:sz w:val="24"/>
          <w:szCs w:val="24"/>
          <w:lang w:eastAsia="pl-PL"/>
        </w:rPr>
      </w:pPr>
      <w:r w:rsidRPr="00447D2D">
        <w:rPr>
          <w:rFonts w:ascii="Times New Roman" w:hAnsi="Times New Roman" w:cs="Times New Roman"/>
          <w:sz w:val="24"/>
          <w:szCs w:val="24"/>
          <w:lang w:eastAsia="pl-PL"/>
        </w:rPr>
        <w:t>Po wypełnieniu formularza „Niebieska Karta – A” osobie doznającej przemocy domowej przekazuje się formularz „Niebieska Karta</w:t>
      </w:r>
      <w:r w:rsidRPr="00447D2D">
        <w:rPr>
          <w:rFonts w:ascii="Times New Roman" w:hAnsi="Times New Roman" w:cs="Times New Roman"/>
        </w:rPr>
        <w:t xml:space="preserve"> </w:t>
      </w:r>
      <w:r w:rsidRPr="00447D2D">
        <w:rPr>
          <w:rFonts w:ascii="Times New Roman" w:hAnsi="Times New Roman" w:cs="Times New Roman"/>
          <w:sz w:val="24"/>
          <w:szCs w:val="24"/>
          <w:lang w:eastAsia="pl-PL"/>
        </w:rPr>
        <w:t xml:space="preserve">– B”. Jeżeli osobą doznającą przemocy domowej jest małoletni, formularz „Niebieska Karta – B” przekazuje się rodzicowi, opiekunowi prawnemu lub faktycznemu, a w przypadkach jeżeli istnieje podejrzenie, że osobami stosującymi przemoc domową wobec małoletniego są rodzice, opiekunowie prawni lub faktyczni, działania w ramach procedury przeprowadza </w:t>
      </w:r>
      <w:r w:rsidRPr="00447D2D">
        <w:rPr>
          <w:rFonts w:ascii="Times New Roman" w:hAnsi="Times New Roman" w:cs="Times New Roman"/>
          <w:sz w:val="24"/>
          <w:szCs w:val="24"/>
          <w:lang w:eastAsia="pl-PL"/>
        </w:rPr>
        <w:br/>
        <w:t>się w obecności pełnoletniej osoby najbliższej w rozumieniu art. 115 § 11 ustawy z dnia 6 czerwca 1997 r. – Kodeks karny (Dz. U. z 2022 r. poz. 1138, z późn. zm.) lub pełnoletniej osoby wskazanej przez małoletniego.</w:t>
      </w:r>
    </w:p>
    <w:p w:rsidR="00A07541" w:rsidRPr="00447D2D" w:rsidRDefault="00A07541" w:rsidP="00667F1E">
      <w:pPr>
        <w:pStyle w:val="ListParagraph"/>
        <w:numPr>
          <w:ilvl w:val="0"/>
          <w:numId w:val="16"/>
        </w:numPr>
        <w:spacing w:after="0" w:line="360" w:lineRule="auto"/>
        <w:jc w:val="both"/>
        <w:rPr>
          <w:rFonts w:ascii="Times New Roman" w:hAnsi="Times New Roman" w:cs="Times New Roman"/>
          <w:sz w:val="24"/>
          <w:szCs w:val="24"/>
          <w:lang w:eastAsia="pl-PL"/>
        </w:rPr>
      </w:pPr>
      <w:r w:rsidRPr="00447D2D">
        <w:rPr>
          <w:rFonts w:ascii="Times New Roman" w:hAnsi="Times New Roman" w:cs="Times New Roman"/>
          <w:sz w:val="24"/>
          <w:szCs w:val="24"/>
          <w:lang w:eastAsia="pl-PL"/>
        </w:rPr>
        <w:t>Wypełniony formularz „Niebieska Karta – A” niezwłocznie, nie później niż w terminie 5 dni roboczych od dnia wszczęcia procedury, przekazuje się do zespołu interdyscyplinarnego.</w:t>
      </w:r>
      <w:r w:rsidRPr="00447D2D">
        <w:rPr>
          <w:rFonts w:ascii="Times New Roman" w:hAnsi="Times New Roman" w:cs="Times New Roman"/>
        </w:rPr>
        <w:t xml:space="preserve"> </w:t>
      </w:r>
      <w:r w:rsidRPr="00447D2D">
        <w:rPr>
          <w:rFonts w:ascii="Times New Roman" w:hAnsi="Times New Roman" w:cs="Times New Roman"/>
          <w:sz w:val="24"/>
          <w:szCs w:val="24"/>
          <w:lang w:eastAsia="pl-PL"/>
        </w:rPr>
        <w:t>Kopię wypełnionego formularza „Niebieska Karta – A” pozostawia się u wszczynającego procedurę.</w:t>
      </w:r>
    </w:p>
    <w:p w:rsidR="00A07541" w:rsidRPr="00447D2D" w:rsidRDefault="00A07541" w:rsidP="00447D2D">
      <w:pPr>
        <w:spacing w:line="276" w:lineRule="auto"/>
        <w:jc w:val="both"/>
        <w:rPr>
          <w:rFonts w:ascii="Times New Roman" w:hAnsi="Times New Roman" w:cs="Times New Roman"/>
          <w:b/>
          <w:bCs/>
          <w:sz w:val="24"/>
          <w:szCs w:val="24"/>
        </w:rPr>
      </w:pPr>
    </w:p>
    <w:p w:rsidR="00A07541" w:rsidRPr="00447D2D" w:rsidRDefault="00A07541" w:rsidP="00447D2D">
      <w:pPr>
        <w:spacing w:line="276" w:lineRule="auto"/>
        <w:jc w:val="center"/>
        <w:rPr>
          <w:rFonts w:ascii="Times New Roman" w:hAnsi="Times New Roman" w:cs="Times New Roman"/>
          <w:b/>
          <w:bCs/>
          <w:sz w:val="28"/>
          <w:szCs w:val="28"/>
        </w:rPr>
      </w:pPr>
      <w:r w:rsidRPr="00447D2D">
        <w:rPr>
          <w:rFonts w:ascii="Times New Roman" w:hAnsi="Times New Roman" w:cs="Times New Roman"/>
          <w:b/>
          <w:bCs/>
          <w:sz w:val="28"/>
          <w:szCs w:val="28"/>
        </w:rPr>
        <w:t>Rozdział IV</w:t>
      </w:r>
    </w:p>
    <w:p w:rsidR="00A07541" w:rsidRPr="00447D2D" w:rsidRDefault="00A07541" w:rsidP="00447D2D">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Zasady przeglądu i aktualizacji standardów</w:t>
      </w:r>
    </w:p>
    <w:p w:rsidR="00A07541" w:rsidRPr="00447D2D" w:rsidRDefault="00A07541" w:rsidP="00447D2D">
      <w:pPr>
        <w:spacing w:line="276" w:lineRule="auto"/>
        <w:jc w:val="center"/>
        <w:rPr>
          <w:rFonts w:ascii="Times New Roman" w:hAnsi="Times New Roman" w:cs="Times New Roman"/>
          <w:b/>
          <w:bCs/>
          <w:sz w:val="24"/>
          <w:szCs w:val="24"/>
        </w:rPr>
      </w:pPr>
      <w:bookmarkStart w:id="11" w:name="_Hlk155181037"/>
      <w:r w:rsidRPr="004E5E8E">
        <w:rPr>
          <w:rFonts w:ascii="Times New Roman" w:hAnsi="Times New Roman" w:cs="Times New Roman"/>
          <w:b/>
          <w:bCs/>
          <w:sz w:val="24"/>
          <w:szCs w:val="24"/>
        </w:rPr>
        <w:t>§ 1</w:t>
      </w:r>
      <w:r>
        <w:rPr>
          <w:rFonts w:ascii="Times New Roman" w:hAnsi="Times New Roman" w:cs="Times New Roman"/>
          <w:b/>
          <w:bCs/>
          <w:sz w:val="24"/>
          <w:szCs w:val="24"/>
        </w:rPr>
        <w:t>1</w:t>
      </w:r>
    </w:p>
    <w:bookmarkEnd w:id="11"/>
    <w:p w:rsidR="00A07541" w:rsidRPr="00447D2D" w:rsidRDefault="00A07541" w:rsidP="0038523C">
      <w:pPr>
        <w:pStyle w:val="ListParagraph"/>
        <w:numPr>
          <w:ilvl w:val="0"/>
          <w:numId w:val="21"/>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Standardy ochrony małoletnich obowiązujące w</w:t>
      </w:r>
      <w:r>
        <w:rPr>
          <w:rFonts w:ascii="Times New Roman" w:hAnsi="Times New Roman" w:cs="Times New Roman"/>
          <w:sz w:val="24"/>
          <w:szCs w:val="24"/>
        </w:rPr>
        <w:t xml:space="preserve"> Domu Kultury </w:t>
      </w:r>
      <w:r w:rsidRPr="00447D2D">
        <w:rPr>
          <w:rFonts w:ascii="Times New Roman" w:hAnsi="Times New Roman" w:cs="Times New Roman"/>
          <w:sz w:val="24"/>
          <w:szCs w:val="24"/>
        </w:rPr>
        <w:t xml:space="preserve"> podlegają przeglądowi co</w:t>
      </w:r>
      <w:r>
        <w:rPr>
          <w:rFonts w:ascii="Times New Roman" w:hAnsi="Times New Roman" w:cs="Times New Roman"/>
          <w:sz w:val="24"/>
          <w:szCs w:val="24"/>
        </w:rPr>
        <w:t xml:space="preserve"> najmniej raz na dwa lata</w:t>
      </w:r>
      <w:r w:rsidRPr="00447D2D">
        <w:rPr>
          <w:rFonts w:ascii="Times New Roman" w:hAnsi="Times New Roman" w:cs="Times New Roman"/>
          <w:sz w:val="24"/>
          <w:szCs w:val="24"/>
        </w:rPr>
        <w:t>, w terminie ustalonym przez</w:t>
      </w:r>
      <w:r>
        <w:rPr>
          <w:rFonts w:ascii="Times New Roman" w:hAnsi="Times New Roman" w:cs="Times New Roman"/>
          <w:sz w:val="24"/>
          <w:szCs w:val="24"/>
        </w:rPr>
        <w:t xml:space="preserve"> Dyrektora Domu Kultury</w:t>
      </w:r>
      <w:r w:rsidRPr="00447D2D">
        <w:rPr>
          <w:rFonts w:ascii="Times New Roman" w:hAnsi="Times New Roman" w:cs="Times New Roman"/>
          <w:sz w:val="24"/>
          <w:szCs w:val="24"/>
        </w:rPr>
        <w:t>, każdorazowo w sytuacji podejrzenia krzywdzenia lub posiadania informacji o krzywdzeniu małoletniego oraz w razie nowelizacji aktów prawnych, mających wpływ na kształt przyjętych standardów oraz procedur.</w:t>
      </w:r>
      <w:r w:rsidRPr="00447D2D">
        <w:rPr>
          <w:rFonts w:ascii="Times New Roman" w:hAnsi="Times New Roman" w:cs="Times New Roman"/>
        </w:rPr>
        <w:t xml:space="preserve"> </w:t>
      </w:r>
      <w:r w:rsidRPr="00447D2D">
        <w:rPr>
          <w:rFonts w:ascii="Times New Roman" w:hAnsi="Times New Roman" w:cs="Times New Roman"/>
          <w:sz w:val="24"/>
          <w:szCs w:val="24"/>
        </w:rPr>
        <w:t xml:space="preserve">Wnioski z przeprowadzonej oceny należy pisemnie udokumentować (załącznik nr </w:t>
      </w:r>
      <w:r>
        <w:rPr>
          <w:rFonts w:ascii="Times New Roman" w:hAnsi="Times New Roman" w:cs="Times New Roman"/>
          <w:sz w:val="24"/>
          <w:szCs w:val="24"/>
        </w:rPr>
        <w:t>4</w:t>
      </w:r>
      <w:r w:rsidRPr="00447D2D">
        <w:rPr>
          <w:rFonts w:ascii="Times New Roman" w:hAnsi="Times New Roman" w:cs="Times New Roman"/>
          <w:sz w:val="24"/>
          <w:szCs w:val="24"/>
        </w:rPr>
        <w:t>)</w:t>
      </w:r>
      <w:r>
        <w:rPr>
          <w:rFonts w:ascii="Times New Roman" w:hAnsi="Times New Roman" w:cs="Times New Roman"/>
          <w:sz w:val="24"/>
          <w:szCs w:val="24"/>
        </w:rPr>
        <w:t>.</w:t>
      </w:r>
    </w:p>
    <w:p w:rsidR="00A07541" w:rsidRPr="00447D2D" w:rsidRDefault="00A07541" w:rsidP="0038523C">
      <w:pPr>
        <w:pStyle w:val="ListParagraph"/>
        <w:numPr>
          <w:ilvl w:val="0"/>
          <w:numId w:val="21"/>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Przegląd standardów ochrony małoletnich, obowiązujących w</w:t>
      </w:r>
      <w:r>
        <w:rPr>
          <w:rFonts w:ascii="Times New Roman" w:hAnsi="Times New Roman" w:cs="Times New Roman"/>
          <w:sz w:val="24"/>
          <w:szCs w:val="24"/>
        </w:rPr>
        <w:t xml:space="preserve"> Domu Kultury</w:t>
      </w:r>
      <w:r w:rsidRPr="00447D2D">
        <w:rPr>
          <w:rFonts w:ascii="Times New Roman" w:hAnsi="Times New Roman" w:cs="Times New Roman"/>
          <w:sz w:val="24"/>
          <w:szCs w:val="24"/>
        </w:rPr>
        <w:t xml:space="preserve">, polega na ustaleniu wypełniania przez standardy wymogów przepisów prawa powszechnie obowiązującego. </w:t>
      </w:r>
    </w:p>
    <w:p w:rsidR="00A07541" w:rsidRPr="00447D2D" w:rsidRDefault="00A07541" w:rsidP="0038523C">
      <w:pPr>
        <w:pStyle w:val="ListParagraph"/>
        <w:numPr>
          <w:ilvl w:val="0"/>
          <w:numId w:val="21"/>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Przeglądu standardów ochrony małoletnich, obowiązujących w</w:t>
      </w:r>
      <w:r>
        <w:rPr>
          <w:rFonts w:ascii="Times New Roman" w:hAnsi="Times New Roman" w:cs="Times New Roman"/>
          <w:sz w:val="24"/>
          <w:szCs w:val="24"/>
        </w:rPr>
        <w:t xml:space="preserve"> Domu Kultury </w:t>
      </w:r>
      <w:r w:rsidRPr="00447D2D">
        <w:rPr>
          <w:rFonts w:ascii="Times New Roman" w:hAnsi="Times New Roman" w:cs="Times New Roman"/>
          <w:sz w:val="24"/>
          <w:szCs w:val="24"/>
        </w:rPr>
        <w:t>dokonuje</w:t>
      </w:r>
      <w:r>
        <w:rPr>
          <w:rFonts w:ascii="Times New Roman" w:hAnsi="Times New Roman" w:cs="Times New Roman"/>
          <w:sz w:val="24"/>
          <w:szCs w:val="24"/>
        </w:rPr>
        <w:t xml:space="preserve"> Dyrektor Domu Kultury.</w:t>
      </w:r>
    </w:p>
    <w:p w:rsidR="00A07541" w:rsidRPr="00447D2D" w:rsidRDefault="00A07541" w:rsidP="0038523C">
      <w:pPr>
        <w:pStyle w:val="ListParagraph"/>
        <w:numPr>
          <w:ilvl w:val="0"/>
          <w:numId w:val="21"/>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W przypadku, gdy przegląd, o którym mowa w </w:t>
      </w:r>
      <w:r w:rsidRPr="004E5E8E">
        <w:rPr>
          <w:rFonts w:ascii="Times New Roman" w:hAnsi="Times New Roman" w:cs="Times New Roman"/>
          <w:sz w:val="24"/>
          <w:szCs w:val="24"/>
        </w:rPr>
        <w:t>§ 1</w:t>
      </w:r>
      <w:r>
        <w:rPr>
          <w:rFonts w:ascii="Times New Roman" w:hAnsi="Times New Roman" w:cs="Times New Roman"/>
          <w:sz w:val="24"/>
          <w:szCs w:val="24"/>
        </w:rPr>
        <w:t>1</w:t>
      </w:r>
      <w:r w:rsidRPr="00447D2D">
        <w:rPr>
          <w:rFonts w:ascii="Times New Roman" w:hAnsi="Times New Roman" w:cs="Times New Roman"/>
          <w:sz w:val="24"/>
          <w:szCs w:val="24"/>
        </w:rPr>
        <w:t xml:space="preserve"> ust. 3, wykaże niespełnianie przez standardy ochrony małoletnich wymagań określonych w przepisach, o których mowa </w:t>
      </w:r>
      <w:r w:rsidRPr="00447D2D">
        <w:rPr>
          <w:rFonts w:ascii="Times New Roman" w:hAnsi="Times New Roman" w:cs="Times New Roman"/>
          <w:sz w:val="24"/>
          <w:szCs w:val="24"/>
        </w:rPr>
        <w:br/>
        <w:t>w § 1</w:t>
      </w:r>
      <w:r>
        <w:rPr>
          <w:rFonts w:ascii="Times New Roman" w:hAnsi="Times New Roman" w:cs="Times New Roman"/>
          <w:sz w:val="24"/>
          <w:szCs w:val="24"/>
        </w:rPr>
        <w:t>1</w:t>
      </w:r>
      <w:r w:rsidRPr="00447D2D">
        <w:rPr>
          <w:rFonts w:ascii="Times New Roman" w:hAnsi="Times New Roman" w:cs="Times New Roman"/>
          <w:sz w:val="24"/>
          <w:szCs w:val="24"/>
        </w:rPr>
        <w:t xml:space="preserve"> ust. 1, lub też standardy z innych przyczyn okazały się nieaktualne, lub nieodpowiadające potrzebom ochrony małoletnich, dokonywana jest aktualizacja standardów.</w:t>
      </w:r>
    </w:p>
    <w:p w:rsidR="00A07541" w:rsidRPr="00EF6B5D" w:rsidRDefault="00A07541" w:rsidP="0038523C">
      <w:pPr>
        <w:pStyle w:val="ListParagraph"/>
        <w:numPr>
          <w:ilvl w:val="0"/>
          <w:numId w:val="21"/>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 Aktualizacji standardów ochrony małoletnich, obowiązujących w</w:t>
      </w:r>
      <w:r>
        <w:rPr>
          <w:rFonts w:ascii="Times New Roman" w:hAnsi="Times New Roman" w:cs="Times New Roman"/>
          <w:sz w:val="24"/>
          <w:szCs w:val="24"/>
        </w:rPr>
        <w:t xml:space="preserve"> Domu Kultury</w:t>
      </w:r>
      <w:r w:rsidRPr="00447D2D">
        <w:rPr>
          <w:rFonts w:ascii="Times New Roman" w:hAnsi="Times New Roman" w:cs="Times New Roman"/>
          <w:sz w:val="24"/>
          <w:szCs w:val="24"/>
        </w:rPr>
        <w:t>, dokonuje</w:t>
      </w:r>
      <w:r>
        <w:rPr>
          <w:rFonts w:ascii="Times New Roman" w:hAnsi="Times New Roman" w:cs="Times New Roman"/>
          <w:sz w:val="24"/>
          <w:szCs w:val="24"/>
        </w:rPr>
        <w:t xml:space="preserve"> Dyrektor Domu Kultury</w:t>
      </w:r>
      <w:r w:rsidRPr="00447D2D">
        <w:rPr>
          <w:rFonts w:ascii="Times New Roman" w:hAnsi="Times New Roman" w:cs="Times New Roman"/>
          <w:sz w:val="24"/>
          <w:szCs w:val="24"/>
        </w:rPr>
        <w:t>. W przypadku aktualizacji standardów, przygotowany projekt jest przyjmowany przez</w:t>
      </w:r>
      <w:r>
        <w:rPr>
          <w:rFonts w:ascii="Times New Roman" w:hAnsi="Times New Roman" w:cs="Times New Roman"/>
          <w:sz w:val="24"/>
          <w:szCs w:val="24"/>
        </w:rPr>
        <w:t xml:space="preserve"> Dyrektora Domu Kultury </w:t>
      </w:r>
      <w:r w:rsidRPr="00447D2D">
        <w:rPr>
          <w:rFonts w:ascii="Times New Roman" w:hAnsi="Times New Roman" w:cs="Times New Roman"/>
          <w:sz w:val="24"/>
          <w:szCs w:val="24"/>
        </w:rPr>
        <w:t xml:space="preserve">w drodze zarządzenia. </w:t>
      </w:r>
    </w:p>
    <w:p w:rsidR="00A07541" w:rsidRDefault="00A07541" w:rsidP="00D07641">
      <w:pPr>
        <w:jc w:val="center"/>
        <w:rPr>
          <w:rFonts w:ascii="Times New Roman" w:hAnsi="Times New Roman" w:cs="Times New Roman"/>
          <w:b/>
          <w:bCs/>
          <w:sz w:val="28"/>
          <w:szCs w:val="28"/>
        </w:rPr>
      </w:pPr>
      <w:r>
        <w:rPr>
          <w:rFonts w:ascii="Times New Roman" w:hAnsi="Times New Roman" w:cs="Times New Roman"/>
          <w:b/>
          <w:bCs/>
          <w:sz w:val="28"/>
          <w:szCs w:val="28"/>
        </w:rPr>
        <w:t>Rozdział V</w:t>
      </w:r>
    </w:p>
    <w:p w:rsidR="00A07541" w:rsidRDefault="00A07541" w:rsidP="00D07641">
      <w:pPr>
        <w:jc w:val="center"/>
        <w:rPr>
          <w:rFonts w:ascii="Times New Roman" w:hAnsi="Times New Roman" w:cs="Times New Roman"/>
          <w:b/>
          <w:bCs/>
          <w:sz w:val="24"/>
          <w:szCs w:val="24"/>
        </w:rPr>
      </w:pPr>
      <w:r w:rsidRPr="00D07641">
        <w:rPr>
          <w:rFonts w:ascii="Times New Roman" w:hAnsi="Times New Roman" w:cs="Times New Roman"/>
          <w:b/>
          <w:bCs/>
          <w:sz w:val="24"/>
          <w:szCs w:val="24"/>
        </w:rPr>
        <w:t>Zakres kompetencji osoby odpowiedzialnej za przygotowanie personelu placówki lub organizatora do stosowania standardów, zasady przygotowania tego personelu do ich stosowania oraz sposób dokumentowania tej czynności.</w:t>
      </w:r>
    </w:p>
    <w:p w:rsidR="00A07541" w:rsidRDefault="00A07541" w:rsidP="003A06C9">
      <w:pPr>
        <w:jc w:val="center"/>
        <w:rPr>
          <w:rFonts w:ascii="Times New Roman" w:hAnsi="Times New Roman" w:cs="Times New Roman"/>
          <w:b/>
          <w:bCs/>
          <w:sz w:val="24"/>
          <w:szCs w:val="24"/>
        </w:rPr>
      </w:pPr>
      <w:bookmarkStart w:id="12" w:name="_Hlk155185289"/>
      <w:r w:rsidRPr="000742A2">
        <w:rPr>
          <w:rFonts w:ascii="Times New Roman" w:hAnsi="Times New Roman" w:cs="Times New Roman"/>
          <w:b/>
          <w:bCs/>
          <w:sz w:val="24"/>
          <w:szCs w:val="24"/>
        </w:rPr>
        <w:t>§ 1</w:t>
      </w:r>
      <w:r>
        <w:rPr>
          <w:rFonts w:ascii="Times New Roman" w:hAnsi="Times New Roman" w:cs="Times New Roman"/>
          <w:b/>
          <w:bCs/>
          <w:sz w:val="24"/>
          <w:szCs w:val="24"/>
        </w:rPr>
        <w:t>2</w:t>
      </w:r>
    </w:p>
    <w:bookmarkEnd w:id="12"/>
    <w:p w:rsidR="00A07541" w:rsidRPr="00EF6B5D" w:rsidRDefault="00A07541" w:rsidP="004B5DA8">
      <w:pPr>
        <w:pStyle w:val="ListParagraph"/>
        <w:numPr>
          <w:ilvl w:val="0"/>
          <w:numId w:val="17"/>
        </w:numPr>
        <w:spacing w:line="360" w:lineRule="auto"/>
        <w:jc w:val="both"/>
        <w:rPr>
          <w:rFonts w:ascii="Times New Roman" w:hAnsi="Times New Roman" w:cs="Times New Roman"/>
          <w:b/>
          <w:bCs/>
          <w:sz w:val="24"/>
          <w:szCs w:val="24"/>
        </w:rPr>
      </w:pPr>
      <w:r w:rsidRPr="003A06C9">
        <w:rPr>
          <w:rFonts w:ascii="Times New Roman" w:hAnsi="Times New Roman" w:cs="Times New Roman"/>
          <w:sz w:val="24"/>
          <w:szCs w:val="24"/>
        </w:rPr>
        <w:t xml:space="preserve">Przed nawiązaniem z osobą stosunku pracy lub przed dopuszczeniem osoby do innej działalności związanej z wychowaniem, edukacją, wypoczynkiem małoletnich lub </w:t>
      </w:r>
      <w:r>
        <w:rPr>
          <w:rFonts w:ascii="Times New Roman" w:hAnsi="Times New Roman" w:cs="Times New Roman"/>
          <w:sz w:val="24"/>
          <w:szCs w:val="24"/>
        </w:rPr>
        <w:br/>
      </w:r>
      <w:r w:rsidRPr="003A06C9">
        <w:rPr>
          <w:rFonts w:ascii="Times New Roman" w:hAnsi="Times New Roman" w:cs="Times New Roman"/>
          <w:sz w:val="24"/>
          <w:szCs w:val="24"/>
        </w:rPr>
        <w:t xml:space="preserve">z opieką nad nimi </w:t>
      </w:r>
      <w:r>
        <w:rPr>
          <w:rFonts w:ascii="Times New Roman" w:hAnsi="Times New Roman" w:cs="Times New Roman"/>
          <w:sz w:val="24"/>
          <w:szCs w:val="24"/>
        </w:rPr>
        <w:t>Dyrektor Domu Kultury</w:t>
      </w:r>
      <w:r w:rsidRPr="003A06C9">
        <w:rPr>
          <w:rFonts w:ascii="Times New Roman" w:hAnsi="Times New Roman" w:cs="Times New Roman"/>
          <w:sz w:val="24"/>
          <w:szCs w:val="24"/>
        </w:rPr>
        <w:t xml:space="preserve"> uzyskuje informacje, czy dane tej osoby </w:t>
      </w:r>
      <w:r>
        <w:rPr>
          <w:rFonts w:ascii="Times New Roman" w:hAnsi="Times New Roman" w:cs="Times New Roman"/>
          <w:sz w:val="24"/>
          <w:szCs w:val="24"/>
        </w:rPr>
        <w:br/>
      </w:r>
      <w:r w:rsidRPr="003A06C9">
        <w:rPr>
          <w:rFonts w:ascii="Times New Roman" w:hAnsi="Times New Roman" w:cs="Times New Roman"/>
          <w:sz w:val="24"/>
          <w:szCs w:val="24"/>
        </w:rPr>
        <w:t xml:space="preserve">są zamieszczone w Rejestrze z dostępem ograniczonym lub w Rejestrze osób, w stosunku do których Państwowa Komisja do spraw przeciwdziałania wykorzystaniu seksualnemu małoletnich poniżej lat 15 wydała postanowienie o wpisie w Rejestrze. </w:t>
      </w:r>
    </w:p>
    <w:p w:rsidR="00A07541" w:rsidRPr="00EF6B5D" w:rsidRDefault="00A07541" w:rsidP="004B5DA8">
      <w:pPr>
        <w:pStyle w:val="ListParagraph"/>
        <w:numPr>
          <w:ilvl w:val="0"/>
          <w:numId w:val="17"/>
        </w:numPr>
        <w:spacing w:line="360" w:lineRule="auto"/>
        <w:jc w:val="both"/>
        <w:rPr>
          <w:rFonts w:ascii="Times New Roman" w:hAnsi="Times New Roman" w:cs="Times New Roman"/>
          <w:b/>
          <w:bCs/>
          <w:sz w:val="24"/>
          <w:szCs w:val="24"/>
        </w:rPr>
      </w:pPr>
      <w:r w:rsidRPr="003A06C9">
        <w:rPr>
          <w:rFonts w:ascii="Times New Roman" w:hAnsi="Times New Roman" w:cs="Times New Roman"/>
          <w:sz w:val="24"/>
          <w:szCs w:val="24"/>
        </w:rPr>
        <w:t xml:space="preserve">Przez inną działalność związaną z wychowaniem, edukacją, wypoczynkiem małoletnich należy rozumieć w szczególności wykonywanie czynności związane z organizacją wypoczynku małoletnich, wykonywanie umów cywilnoprawnych związanych </w:t>
      </w:r>
      <w:r>
        <w:rPr>
          <w:rFonts w:ascii="Times New Roman" w:hAnsi="Times New Roman" w:cs="Times New Roman"/>
          <w:sz w:val="24"/>
          <w:szCs w:val="24"/>
        </w:rPr>
        <w:br/>
      </w:r>
      <w:r w:rsidRPr="003A06C9">
        <w:rPr>
          <w:rFonts w:ascii="Times New Roman" w:hAnsi="Times New Roman" w:cs="Times New Roman"/>
          <w:sz w:val="24"/>
          <w:szCs w:val="24"/>
        </w:rPr>
        <w:t xml:space="preserve">z wychowaniem, edukacją, wypoczynkiem małoletnich lub z opieką nad nimi. </w:t>
      </w:r>
    </w:p>
    <w:p w:rsidR="00A07541" w:rsidRPr="00EF6B5D" w:rsidRDefault="00A07541" w:rsidP="004B5DA8">
      <w:pPr>
        <w:pStyle w:val="ListParagraph"/>
        <w:numPr>
          <w:ilvl w:val="0"/>
          <w:numId w:val="17"/>
        </w:numPr>
        <w:spacing w:line="360" w:lineRule="auto"/>
        <w:jc w:val="both"/>
        <w:rPr>
          <w:rFonts w:ascii="Times New Roman" w:hAnsi="Times New Roman" w:cs="Times New Roman"/>
          <w:b/>
          <w:bCs/>
          <w:sz w:val="24"/>
          <w:szCs w:val="24"/>
        </w:rPr>
      </w:pPr>
      <w:r w:rsidRPr="00EF6B5D">
        <w:rPr>
          <w:rFonts w:ascii="Times New Roman" w:hAnsi="Times New Roman" w:cs="Times New Roman"/>
          <w:color w:val="000000"/>
          <w:sz w:val="24"/>
          <w:szCs w:val="24"/>
        </w:rPr>
        <w:t>Rekrutacja pracowników</w:t>
      </w:r>
      <w:r>
        <w:rPr>
          <w:rFonts w:ascii="Times New Roman" w:hAnsi="Times New Roman" w:cs="Times New Roman"/>
          <w:color w:val="000000"/>
          <w:sz w:val="24"/>
          <w:szCs w:val="24"/>
        </w:rPr>
        <w:t xml:space="preserve"> lub pozostałego personelu Domu Kultury </w:t>
      </w:r>
      <w:r w:rsidRPr="00EF6B5D">
        <w:rPr>
          <w:rFonts w:ascii="Times New Roman" w:hAnsi="Times New Roman" w:cs="Times New Roman"/>
          <w:color w:val="000000"/>
          <w:sz w:val="24"/>
          <w:szCs w:val="24"/>
        </w:rPr>
        <w:t>odbywa się z uwzględnieniem art. 21 ustaw</w:t>
      </w:r>
      <w:r>
        <w:rPr>
          <w:rFonts w:ascii="Times New Roman" w:hAnsi="Times New Roman" w:cs="Times New Roman"/>
          <w:color w:val="000000"/>
          <w:sz w:val="24"/>
          <w:szCs w:val="24"/>
        </w:rPr>
        <w:t xml:space="preserve">y z dnia </w:t>
      </w:r>
      <w:r w:rsidRPr="00EF6B5D">
        <w:rPr>
          <w:rFonts w:ascii="Times New Roman" w:hAnsi="Times New Roman" w:cs="Times New Roman"/>
          <w:color w:val="000000"/>
          <w:sz w:val="24"/>
          <w:szCs w:val="24"/>
        </w:rPr>
        <w:t>13 maja 2016 r. o przeciwdziałaniu zagrożeniom przestępczością na tle seksualnym i ochronie małoletnich</w:t>
      </w:r>
      <w:r>
        <w:rPr>
          <w:rFonts w:ascii="Times New Roman" w:hAnsi="Times New Roman" w:cs="Times New Roman"/>
          <w:color w:val="000000"/>
          <w:sz w:val="24"/>
          <w:szCs w:val="24"/>
        </w:rPr>
        <w:t>.</w:t>
      </w:r>
    </w:p>
    <w:p w:rsidR="00A07541" w:rsidRPr="003A06C9" w:rsidRDefault="00A07541" w:rsidP="00EF6B5D">
      <w:pPr>
        <w:pStyle w:val="ListParagraph"/>
        <w:numPr>
          <w:ilvl w:val="0"/>
          <w:numId w:val="17"/>
        </w:numPr>
        <w:spacing w:line="360" w:lineRule="auto"/>
        <w:jc w:val="both"/>
        <w:rPr>
          <w:rFonts w:ascii="Times New Roman" w:hAnsi="Times New Roman" w:cs="Times New Roman"/>
          <w:b/>
          <w:bCs/>
          <w:sz w:val="24"/>
          <w:szCs w:val="24"/>
        </w:rPr>
      </w:pPr>
      <w:r w:rsidRPr="003A06C9">
        <w:rPr>
          <w:rFonts w:ascii="Times New Roman" w:hAnsi="Times New Roman" w:cs="Times New Roman"/>
          <w:sz w:val="24"/>
          <w:szCs w:val="24"/>
        </w:rPr>
        <w:t xml:space="preserve">Osobą odpowiedzialną za przygotowanie </w:t>
      </w:r>
      <w:r>
        <w:rPr>
          <w:rFonts w:ascii="Times New Roman" w:hAnsi="Times New Roman" w:cs="Times New Roman"/>
          <w:sz w:val="24"/>
          <w:szCs w:val="24"/>
        </w:rPr>
        <w:t>personelu Domu Kultury</w:t>
      </w:r>
      <w:r w:rsidRPr="003A06C9">
        <w:rPr>
          <w:rFonts w:ascii="Times New Roman" w:hAnsi="Times New Roman" w:cs="Times New Roman"/>
          <w:sz w:val="24"/>
          <w:szCs w:val="24"/>
        </w:rPr>
        <w:t xml:space="preserve"> do stosowania standardów ochrony małoletnich jest</w:t>
      </w:r>
      <w:r>
        <w:rPr>
          <w:rFonts w:ascii="Times New Roman" w:hAnsi="Times New Roman" w:cs="Times New Roman"/>
          <w:sz w:val="24"/>
          <w:szCs w:val="24"/>
        </w:rPr>
        <w:t xml:space="preserve"> Dyrektor Domu Kultury</w:t>
      </w:r>
      <w:r w:rsidRPr="003A06C9">
        <w:rPr>
          <w:rFonts w:ascii="Times New Roman" w:hAnsi="Times New Roman" w:cs="Times New Roman"/>
          <w:sz w:val="24"/>
          <w:szCs w:val="24"/>
        </w:rPr>
        <w:t xml:space="preserve">. </w:t>
      </w:r>
      <w:r>
        <w:rPr>
          <w:rFonts w:ascii="Times New Roman" w:hAnsi="Times New Roman" w:cs="Times New Roman"/>
          <w:sz w:val="24"/>
          <w:szCs w:val="24"/>
        </w:rPr>
        <w:t xml:space="preserve"> Dyrektor Domu Kultury </w:t>
      </w:r>
      <w:r w:rsidRPr="003A06C9">
        <w:rPr>
          <w:rFonts w:ascii="Times New Roman" w:hAnsi="Times New Roman" w:cs="Times New Roman"/>
          <w:sz w:val="24"/>
          <w:szCs w:val="24"/>
        </w:rPr>
        <w:t>może upoważnić wyznaczoną przez siebie osobę do przygotowania personelu</w:t>
      </w:r>
      <w:r>
        <w:rPr>
          <w:rFonts w:ascii="Times New Roman" w:hAnsi="Times New Roman" w:cs="Times New Roman"/>
          <w:sz w:val="24"/>
          <w:szCs w:val="24"/>
        </w:rPr>
        <w:t xml:space="preserve"> Domu Kultury</w:t>
      </w:r>
      <w:r w:rsidRPr="003A06C9">
        <w:rPr>
          <w:rFonts w:ascii="Times New Roman" w:hAnsi="Times New Roman" w:cs="Times New Roman"/>
          <w:sz w:val="24"/>
          <w:szCs w:val="24"/>
        </w:rPr>
        <w:t xml:space="preserve"> do stosowania standardów ochrony małoletnich.</w:t>
      </w:r>
      <w:r>
        <w:rPr>
          <w:rFonts w:ascii="Times New Roman" w:hAnsi="Times New Roman" w:cs="Times New Roman"/>
          <w:sz w:val="24"/>
          <w:szCs w:val="24"/>
        </w:rPr>
        <w:t xml:space="preserve"> </w:t>
      </w:r>
      <w:r w:rsidRPr="003A06C9">
        <w:rPr>
          <w:rFonts w:ascii="Times New Roman" w:hAnsi="Times New Roman" w:cs="Times New Roman"/>
          <w:sz w:val="24"/>
          <w:szCs w:val="24"/>
        </w:rPr>
        <w:t xml:space="preserve">(załącznik nr </w:t>
      </w:r>
      <w:r>
        <w:rPr>
          <w:rFonts w:ascii="Times New Roman" w:hAnsi="Times New Roman" w:cs="Times New Roman"/>
          <w:sz w:val="24"/>
          <w:szCs w:val="24"/>
        </w:rPr>
        <w:t>5</w:t>
      </w:r>
      <w:r w:rsidRPr="003A06C9">
        <w:rPr>
          <w:rFonts w:ascii="Times New Roman" w:hAnsi="Times New Roman" w:cs="Times New Roman"/>
          <w:sz w:val="24"/>
          <w:szCs w:val="24"/>
        </w:rPr>
        <w:t>)</w:t>
      </w:r>
    </w:p>
    <w:p w:rsidR="00A07541" w:rsidRPr="003A06C9" w:rsidRDefault="00A07541" w:rsidP="00EF6B5D">
      <w:pPr>
        <w:pStyle w:val="ListParagraph"/>
        <w:numPr>
          <w:ilvl w:val="0"/>
          <w:numId w:val="17"/>
        </w:numPr>
        <w:spacing w:line="360" w:lineRule="auto"/>
        <w:jc w:val="both"/>
        <w:rPr>
          <w:rFonts w:ascii="Times New Roman" w:hAnsi="Times New Roman" w:cs="Times New Roman"/>
          <w:b/>
          <w:bCs/>
          <w:sz w:val="24"/>
          <w:szCs w:val="24"/>
        </w:rPr>
      </w:pPr>
      <w:r w:rsidRPr="003A06C9">
        <w:rPr>
          <w:rFonts w:ascii="Times New Roman" w:hAnsi="Times New Roman" w:cs="Times New Roman"/>
          <w:sz w:val="24"/>
          <w:szCs w:val="24"/>
        </w:rPr>
        <w:t>Osoba upoważniona przez</w:t>
      </w:r>
      <w:r>
        <w:rPr>
          <w:rFonts w:ascii="Times New Roman" w:hAnsi="Times New Roman" w:cs="Times New Roman"/>
          <w:sz w:val="24"/>
          <w:szCs w:val="24"/>
        </w:rPr>
        <w:t xml:space="preserve"> Dyrektora Domu Kultury</w:t>
      </w:r>
      <w:r w:rsidRPr="003A06C9">
        <w:rPr>
          <w:rFonts w:ascii="Times New Roman" w:hAnsi="Times New Roman" w:cs="Times New Roman"/>
          <w:sz w:val="24"/>
          <w:szCs w:val="24"/>
        </w:rPr>
        <w:t>, o której mowa w</w:t>
      </w:r>
      <w:r>
        <w:rPr>
          <w:rFonts w:ascii="Times New Roman" w:hAnsi="Times New Roman" w:cs="Times New Roman"/>
          <w:sz w:val="24"/>
          <w:szCs w:val="24"/>
        </w:rPr>
        <w:t xml:space="preserve"> </w:t>
      </w:r>
      <w:r w:rsidRPr="000742A2">
        <w:rPr>
          <w:rFonts w:ascii="Times New Roman" w:hAnsi="Times New Roman" w:cs="Times New Roman"/>
          <w:sz w:val="24"/>
          <w:szCs w:val="24"/>
        </w:rPr>
        <w:t>§ 1</w:t>
      </w:r>
      <w:r>
        <w:rPr>
          <w:rFonts w:ascii="Times New Roman" w:hAnsi="Times New Roman" w:cs="Times New Roman"/>
          <w:sz w:val="24"/>
          <w:szCs w:val="24"/>
        </w:rPr>
        <w:t>2</w:t>
      </w:r>
      <w:r w:rsidRPr="003A06C9">
        <w:rPr>
          <w:rFonts w:ascii="Times New Roman" w:hAnsi="Times New Roman" w:cs="Times New Roman"/>
          <w:sz w:val="24"/>
          <w:szCs w:val="24"/>
        </w:rPr>
        <w:t xml:space="preserve"> ust. </w:t>
      </w:r>
      <w:r>
        <w:rPr>
          <w:rFonts w:ascii="Times New Roman" w:hAnsi="Times New Roman" w:cs="Times New Roman"/>
          <w:sz w:val="24"/>
          <w:szCs w:val="24"/>
        </w:rPr>
        <w:t>4</w:t>
      </w:r>
      <w:r w:rsidRPr="003A06C9">
        <w:rPr>
          <w:rFonts w:ascii="Times New Roman" w:hAnsi="Times New Roman" w:cs="Times New Roman"/>
          <w:sz w:val="24"/>
          <w:szCs w:val="24"/>
        </w:rPr>
        <w:t xml:space="preserve">, musi legitymować się </w:t>
      </w:r>
      <w:r>
        <w:rPr>
          <w:rFonts w:ascii="Times New Roman" w:hAnsi="Times New Roman" w:cs="Times New Roman"/>
          <w:sz w:val="24"/>
          <w:szCs w:val="24"/>
        </w:rPr>
        <w:t>d</w:t>
      </w:r>
      <w:r w:rsidRPr="003A06C9">
        <w:rPr>
          <w:rFonts w:ascii="Times New Roman" w:hAnsi="Times New Roman" w:cs="Times New Roman"/>
          <w:sz w:val="24"/>
          <w:szCs w:val="24"/>
        </w:rPr>
        <w:t>oświadczeniem w pracy z osobami małoletnimi</w:t>
      </w:r>
      <w:r>
        <w:rPr>
          <w:rFonts w:ascii="Times New Roman" w:hAnsi="Times New Roman" w:cs="Times New Roman"/>
          <w:sz w:val="24"/>
          <w:szCs w:val="24"/>
        </w:rPr>
        <w:t xml:space="preserve">. </w:t>
      </w:r>
      <w:r w:rsidRPr="003A06C9">
        <w:rPr>
          <w:rFonts w:ascii="Times New Roman" w:hAnsi="Times New Roman" w:cs="Times New Roman"/>
          <w:sz w:val="24"/>
          <w:szCs w:val="24"/>
        </w:rPr>
        <w:t>Dodatkowo musi posiadać niezbędną wiedzę pozwalającą na przeprowadzenie szkoleń</w:t>
      </w:r>
      <w:r>
        <w:rPr>
          <w:rFonts w:ascii="Times New Roman" w:hAnsi="Times New Roman" w:cs="Times New Roman"/>
          <w:sz w:val="24"/>
          <w:szCs w:val="24"/>
        </w:rPr>
        <w:t xml:space="preserve"> dla personelu Domu Kultury</w:t>
      </w:r>
      <w:r w:rsidRPr="003A06C9">
        <w:rPr>
          <w:rFonts w:ascii="Times New Roman" w:hAnsi="Times New Roman" w:cs="Times New Roman"/>
          <w:sz w:val="24"/>
          <w:szCs w:val="24"/>
        </w:rPr>
        <w:t xml:space="preserve">, obejmujących następujące zagadnienia: </w:t>
      </w:r>
    </w:p>
    <w:p w:rsidR="00A07541" w:rsidRPr="003A06C9" w:rsidRDefault="00A07541" w:rsidP="00EF6B5D">
      <w:pPr>
        <w:pStyle w:val="ListParagraph"/>
        <w:numPr>
          <w:ilvl w:val="0"/>
          <w:numId w:val="18"/>
        </w:numPr>
        <w:spacing w:line="360" w:lineRule="auto"/>
        <w:jc w:val="both"/>
        <w:rPr>
          <w:rFonts w:ascii="Times New Roman" w:hAnsi="Times New Roman" w:cs="Times New Roman"/>
          <w:b/>
          <w:bCs/>
          <w:sz w:val="24"/>
          <w:szCs w:val="24"/>
        </w:rPr>
      </w:pPr>
      <w:r w:rsidRPr="003A06C9">
        <w:rPr>
          <w:rFonts w:ascii="Times New Roman" w:hAnsi="Times New Roman" w:cs="Times New Roman"/>
          <w:sz w:val="24"/>
          <w:szCs w:val="24"/>
        </w:rPr>
        <w:t>rozpoznawanie symptomów krzywdzenia małoletnich;</w:t>
      </w:r>
    </w:p>
    <w:p w:rsidR="00A07541" w:rsidRPr="00032E48" w:rsidRDefault="00A07541" w:rsidP="00EF6B5D">
      <w:pPr>
        <w:pStyle w:val="ListParagraph"/>
        <w:numPr>
          <w:ilvl w:val="0"/>
          <w:numId w:val="18"/>
        </w:numPr>
        <w:spacing w:line="360" w:lineRule="auto"/>
        <w:jc w:val="both"/>
        <w:rPr>
          <w:rFonts w:ascii="Times New Roman" w:hAnsi="Times New Roman" w:cs="Times New Roman"/>
          <w:b/>
          <w:bCs/>
          <w:sz w:val="24"/>
          <w:szCs w:val="24"/>
        </w:rPr>
      </w:pPr>
      <w:r w:rsidRPr="003A06C9">
        <w:rPr>
          <w:rFonts w:ascii="Times New Roman" w:hAnsi="Times New Roman" w:cs="Times New Roman"/>
          <w:sz w:val="24"/>
          <w:szCs w:val="24"/>
        </w:rPr>
        <w:t>procedury interwencji w przypadku podejrzeń krzywdzenia małoletnich</w:t>
      </w:r>
      <w:r>
        <w:rPr>
          <w:rFonts w:ascii="Times New Roman" w:hAnsi="Times New Roman" w:cs="Times New Roman"/>
          <w:sz w:val="24"/>
          <w:szCs w:val="24"/>
        </w:rPr>
        <w:t>;</w:t>
      </w:r>
    </w:p>
    <w:p w:rsidR="00A07541" w:rsidRPr="00EF6B5D" w:rsidRDefault="00A07541" w:rsidP="00EF6B5D">
      <w:pPr>
        <w:pStyle w:val="ListParagraph"/>
        <w:numPr>
          <w:ilvl w:val="0"/>
          <w:numId w:val="18"/>
        </w:numPr>
        <w:spacing w:line="360" w:lineRule="auto"/>
        <w:jc w:val="both"/>
        <w:rPr>
          <w:rFonts w:ascii="Times New Roman" w:hAnsi="Times New Roman" w:cs="Times New Roman"/>
          <w:b/>
          <w:bCs/>
          <w:sz w:val="24"/>
          <w:szCs w:val="24"/>
        </w:rPr>
      </w:pPr>
      <w:r w:rsidRPr="003A06C9">
        <w:rPr>
          <w:rFonts w:ascii="Times New Roman" w:hAnsi="Times New Roman" w:cs="Times New Roman"/>
          <w:sz w:val="24"/>
          <w:szCs w:val="24"/>
        </w:rPr>
        <w:t>odpowiedzialność prawna p</w:t>
      </w:r>
      <w:r>
        <w:rPr>
          <w:rFonts w:ascii="Times New Roman" w:hAnsi="Times New Roman" w:cs="Times New Roman"/>
          <w:sz w:val="24"/>
          <w:szCs w:val="24"/>
        </w:rPr>
        <w:t>ersonelu Domu Kultury</w:t>
      </w:r>
      <w:r w:rsidRPr="003A06C9">
        <w:rPr>
          <w:rFonts w:ascii="Times New Roman" w:hAnsi="Times New Roman" w:cs="Times New Roman"/>
          <w:sz w:val="24"/>
          <w:szCs w:val="24"/>
        </w:rPr>
        <w:t xml:space="preserve">, zobowiązanych </w:t>
      </w:r>
      <w:r>
        <w:rPr>
          <w:rFonts w:ascii="Times New Roman" w:hAnsi="Times New Roman" w:cs="Times New Roman"/>
          <w:sz w:val="24"/>
          <w:szCs w:val="24"/>
        </w:rPr>
        <w:br/>
      </w:r>
      <w:r w:rsidRPr="003A06C9">
        <w:rPr>
          <w:rFonts w:ascii="Times New Roman" w:hAnsi="Times New Roman" w:cs="Times New Roman"/>
          <w:sz w:val="24"/>
          <w:szCs w:val="24"/>
        </w:rPr>
        <w:t>do podejmowania interwencji w przypadku podejrzenia lub stwierdzenia krzywdzenia małoletnich</w:t>
      </w:r>
      <w:r w:rsidRPr="004B5DA8">
        <w:rPr>
          <w:rFonts w:ascii="Times New Roman" w:hAnsi="Times New Roman" w:cs="Times New Roman"/>
          <w:sz w:val="24"/>
          <w:szCs w:val="24"/>
        </w:rPr>
        <w:t xml:space="preserve">. </w:t>
      </w:r>
    </w:p>
    <w:p w:rsidR="00A07541" w:rsidRDefault="00A07541" w:rsidP="00EF6B5D">
      <w:pPr>
        <w:spacing w:line="360" w:lineRule="auto"/>
        <w:jc w:val="both"/>
        <w:rPr>
          <w:rFonts w:ascii="Times New Roman" w:hAnsi="Times New Roman" w:cs="Times New Roman"/>
          <w:b/>
          <w:bCs/>
          <w:sz w:val="24"/>
          <w:szCs w:val="24"/>
        </w:rPr>
      </w:pPr>
    </w:p>
    <w:p w:rsidR="00A07541" w:rsidRPr="00032E48" w:rsidRDefault="00A07541" w:rsidP="00EF6B5D">
      <w:pPr>
        <w:pStyle w:val="ListParagraph"/>
        <w:numPr>
          <w:ilvl w:val="0"/>
          <w:numId w:val="17"/>
        </w:numPr>
        <w:spacing w:line="360" w:lineRule="auto"/>
        <w:jc w:val="both"/>
        <w:rPr>
          <w:rFonts w:ascii="Times New Roman" w:hAnsi="Times New Roman" w:cs="Times New Roman"/>
          <w:b/>
          <w:bCs/>
          <w:sz w:val="24"/>
          <w:szCs w:val="24"/>
        </w:rPr>
      </w:pPr>
      <w:r w:rsidRPr="00032E48">
        <w:rPr>
          <w:rFonts w:ascii="Times New Roman" w:hAnsi="Times New Roman" w:cs="Times New Roman"/>
          <w:sz w:val="24"/>
          <w:szCs w:val="24"/>
        </w:rPr>
        <w:t>Szkolenia, o których mowa w</w:t>
      </w:r>
      <w:r>
        <w:rPr>
          <w:rFonts w:ascii="Times New Roman" w:hAnsi="Times New Roman" w:cs="Times New Roman"/>
          <w:sz w:val="24"/>
          <w:szCs w:val="24"/>
        </w:rPr>
        <w:t xml:space="preserve"> </w:t>
      </w:r>
      <w:r w:rsidRPr="000742A2">
        <w:rPr>
          <w:rFonts w:ascii="Times New Roman" w:hAnsi="Times New Roman" w:cs="Times New Roman"/>
          <w:sz w:val="24"/>
          <w:szCs w:val="24"/>
        </w:rPr>
        <w:t>§ 1</w:t>
      </w:r>
      <w:r>
        <w:rPr>
          <w:rFonts w:ascii="Times New Roman" w:hAnsi="Times New Roman" w:cs="Times New Roman"/>
          <w:sz w:val="24"/>
          <w:szCs w:val="24"/>
        </w:rPr>
        <w:t xml:space="preserve">2 </w:t>
      </w:r>
      <w:r w:rsidRPr="00032E48">
        <w:rPr>
          <w:rFonts w:ascii="Times New Roman" w:hAnsi="Times New Roman" w:cs="Times New Roman"/>
          <w:sz w:val="24"/>
          <w:szCs w:val="24"/>
        </w:rPr>
        <w:t xml:space="preserve">ust. </w:t>
      </w:r>
      <w:r>
        <w:rPr>
          <w:rFonts w:ascii="Times New Roman" w:hAnsi="Times New Roman" w:cs="Times New Roman"/>
          <w:sz w:val="24"/>
          <w:szCs w:val="24"/>
        </w:rPr>
        <w:t>4</w:t>
      </w:r>
      <w:r w:rsidRPr="00032E48">
        <w:rPr>
          <w:rFonts w:ascii="Times New Roman" w:hAnsi="Times New Roman" w:cs="Times New Roman"/>
          <w:sz w:val="24"/>
          <w:szCs w:val="24"/>
        </w:rPr>
        <w:t>, są organizowane raz w roku, w terminie wskazanym przez</w:t>
      </w:r>
      <w:r>
        <w:rPr>
          <w:rFonts w:ascii="Times New Roman" w:hAnsi="Times New Roman" w:cs="Times New Roman"/>
          <w:sz w:val="24"/>
          <w:szCs w:val="24"/>
        </w:rPr>
        <w:t xml:space="preserve"> Dyrektora Domu Kultury</w:t>
      </w:r>
      <w:r w:rsidRPr="00032E48">
        <w:rPr>
          <w:rFonts w:ascii="Times New Roman" w:hAnsi="Times New Roman" w:cs="Times New Roman"/>
          <w:sz w:val="24"/>
          <w:szCs w:val="24"/>
        </w:rPr>
        <w:t xml:space="preserve">. </w:t>
      </w:r>
    </w:p>
    <w:p w:rsidR="00A07541" w:rsidRPr="00032E48" w:rsidRDefault="00A07541" w:rsidP="00EF6B5D">
      <w:pPr>
        <w:pStyle w:val="ListParagraph"/>
        <w:numPr>
          <w:ilvl w:val="0"/>
          <w:numId w:val="17"/>
        </w:numPr>
        <w:spacing w:line="360" w:lineRule="auto"/>
        <w:jc w:val="both"/>
        <w:rPr>
          <w:rFonts w:ascii="Times New Roman" w:hAnsi="Times New Roman" w:cs="Times New Roman"/>
          <w:b/>
          <w:bCs/>
          <w:sz w:val="24"/>
          <w:szCs w:val="24"/>
        </w:rPr>
      </w:pPr>
      <w:r w:rsidRPr="00032E48">
        <w:rPr>
          <w:rFonts w:ascii="Times New Roman" w:hAnsi="Times New Roman" w:cs="Times New Roman"/>
          <w:sz w:val="24"/>
          <w:szCs w:val="24"/>
        </w:rPr>
        <w:t>Osoba, o której mowa w</w:t>
      </w:r>
      <w:r>
        <w:rPr>
          <w:rFonts w:ascii="Times New Roman" w:hAnsi="Times New Roman" w:cs="Times New Roman"/>
          <w:sz w:val="24"/>
          <w:szCs w:val="24"/>
        </w:rPr>
        <w:t xml:space="preserve"> </w:t>
      </w:r>
      <w:bookmarkStart w:id="13" w:name="_Hlk155185618"/>
      <w:r w:rsidRPr="000742A2">
        <w:rPr>
          <w:rFonts w:ascii="Times New Roman" w:hAnsi="Times New Roman" w:cs="Times New Roman"/>
          <w:sz w:val="24"/>
          <w:szCs w:val="24"/>
        </w:rPr>
        <w:t>§ 1</w:t>
      </w:r>
      <w:bookmarkEnd w:id="13"/>
      <w:r>
        <w:rPr>
          <w:rFonts w:ascii="Times New Roman" w:hAnsi="Times New Roman" w:cs="Times New Roman"/>
          <w:sz w:val="24"/>
          <w:szCs w:val="24"/>
        </w:rPr>
        <w:t xml:space="preserve">2 </w:t>
      </w:r>
      <w:r w:rsidRPr="00032E48">
        <w:rPr>
          <w:rFonts w:ascii="Times New Roman" w:hAnsi="Times New Roman" w:cs="Times New Roman"/>
          <w:sz w:val="24"/>
          <w:szCs w:val="24"/>
        </w:rPr>
        <w:t xml:space="preserve">ust. </w:t>
      </w:r>
      <w:r>
        <w:rPr>
          <w:rFonts w:ascii="Times New Roman" w:hAnsi="Times New Roman" w:cs="Times New Roman"/>
          <w:sz w:val="24"/>
          <w:szCs w:val="24"/>
        </w:rPr>
        <w:t>4</w:t>
      </w:r>
      <w:r w:rsidRPr="00032E48">
        <w:rPr>
          <w:rFonts w:ascii="Times New Roman" w:hAnsi="Times New Roman" w:cs="Times New Roman"/>
          <w:sz w:val="24"/>
          <w:szCs w:val="24"/>
        </w:rPr>
        <w:t>, zapoznaje pracowników</w:t>
      </w:r>
      <w:r>
        <w:rPr>
          <w:rFonts w:ascii="Times New Roman" w:hAnsi="Times New Roman" w:cs="Times New Roman"/>
          <w:sz w:val="24"/>
          <w:szCs w:val="24"/>
        </w:rPr>
        <w:t xml:space="preserve"> oraz pozostały personel</w:t>
      </w:r>
      <w:r w:rsidRPr="00032E48">
        <w:rPr>
          <w:rFonts w:ascii="Times New Roman" w:hAnsi="Times New Roman" w:cs="Times New Roman"/>
          <w:sz w:val="24"/>
          <w:szCs w:val="24"/>
        </w:rPr>
        <w:t xml:space="preserve"> ze standardami ochrony małoletnich oraz odbiera od każdego zatrudnionego pracownika</w:t>
      </w:r>
      <w:r>
        <w:rPr>
          <w:rFonts w:ascii="Times New Roman" w:hAnsi="Times New Roman" w:cs="Times New Roman"/>
          <w:sz w:val="24"/>
          <w:szCs w:val="24"/>
        </w:rPr>
        <w:t xml:space="preserve"> lub pozostały personel</w:t>
      </w:r>
      <w:r w:rsidRPr="00032E48">
        <w:rPr>
          <w:rFonts w:ascii="Times New Roman" w:hAnsi="Times New Roman" w:cs="Times New Roman"/>
          <w:sz w:val="24"/>
          <w:szCs w:val="24"/>
        </w:rPr>
        <w:t xml:space="preserve"> oświadczenie o zapoznaniu się ze standardami ochrony małoletnich, obowiązującymi w</w:t>
      </w:r>
      <w:r>
        <w:rPr>
          <w:rFonts w:ascii="Times New Roman" w:hAnsi="Times New Roman" w:cs="Times New Roman"/>
          <w:sz w:val="24"/>
          <w:szCs w:val="24"/>
        </w:rPr>
        <w:t xml:space="preserve"> Domu Kultury</w:t>
      </w:r>
      <w:r w:rsidRPr="00032E48">
        <w:rPr>
          <w:rFonts w:ascii="Times New Roman" w:hAnsi="Times New Roman" w:cs="Times New Roman"/>
          <w:sz w:val="24"/>
          <w:szCs w:val="24"/>
        </w:rPr>
        <w:t>.</w:t>
      </w:r>
      <w:r>
        <w:rPr>
          <w:rFonts w:ascii="Times New Roman" w:hAnsi="Times New Roman" w:cs="Times New Roman"/>
          <w:sz w:val="24"/>
          <w:szCs w:val="24"/>
        </w:rPr>
        <w:t>(załącznik nr 6)</w:t>
      </w:r>
      <w:r w:rsidRPr="00032E48">
        <w:rPr>
          <w:rFonts w:ascii="Times New Roman" w:hAnsi="Times New Roman" w:cs="Times New Roman"/>
          <w:sz w:val="24"/>
          <w:szCs w:val="24"/>
        </w:rPr>
        <w:t xml:space="preserve"> </w:t>
      </w:r>
    </w:p>
    <w:p w:rsidR="00A07541" w:rsidRPr="00032E48" w:rsidRDefault="00A07541" w:rsidP="00EF6B5D">
      <w:pPr>
        <w:pStyle w:val="ListParagraph"/>
        <w:numPr>
          <w:ilvl w:val="0"/>
          <w:numId w:val="17"/>
        </w:numPr>
        <w:spacing w:line="360" w:lineRule="auto"/>
        <w:jc w:val="both"/>
        <w:rPr>
          <w:rFonts w:ascii="Times New Roman" w:hAnsi="Times New Roman" w:cs="Times New Roman"/>
          <w:b/>
          <w:bCs/>
          <w:sz w:val="24"/>
          <w:szCs w:val="24"/>
        </w:rPr>
      </w:pPr>
      <w:r w:rsidRPr="00032E48">
        <w:rPr>
          <w:rFonts w:ascii="Times New Roman" w:hAnsi="Times New Roman" w:cs="Times New Roman"/>
          <w:sz w:val="24"/>
          <w:szCs w:val="24"/>
        </w:rPr>
        <w:t>Pracownicy</w:t>
      </w:r>
      <w:r>
        <w:rPr>
          <w:rFonts w:ascii="Times New Roman" w:hAnsi="Times New Roman" w:cs="Times New Roman"/>
          <w:sz w:val="24"/>
          <w:szCs w:val="24"/>
        </w:rPr>
        <w:t xml:space="preserve"> lub pozostały personel podejmujący współpracę z Obse</w:t>
      </w:r>
      <w:r w:rsidRPr="00032E48">
        <w:rPr>
          <w:rFonts w:ascii="Times New Roman" w:hAnsi="Times New Roman" w:cs="Times New Roman"/>
          <w:sz w:val="24"/>
          <w:szCs w:val="24"/>
        </w:rPr>
        <w:t xml:space="preserve"> są zapoznawani ze standardami w pierwszym tygodniu </w:t>
      </w:r>
      <w:r>
        <w:rPr>
          <w:rFonts w:ascii="Times New Roman" w:hAnsi="Times New Roman" w:cs="Times New Roman"/>
          <w:sz w:val="24"/>
          <w:szCs w:val="24"/>
        </w:rPr>
        <w:t>swoich obowiązków</w:t>
      </w:r>
      <w:r w:rsidRPr="00032E48">
        <w:rPr>
          <w:rFonts w:ascii="Times New Roman" w:hAnsi="Times New Roman" w:cs="Times New Roman"/>
          <w:sz w:val="24"/>
          <w:szCs w:val="24"/>
        </w:rPr>
        <w:t xml:space="preserve"> i w tym czasie jest od nich odbierane oświadczenie, o którym mowa w</w:t>
      </w:r>
      <w:r w:rsidRPr="000742A2">
        <w:rPr>
          <w:rFonts w:ascii="Times New Roman" w:hAnsi="Times New Roman" w:cs="Times New Roman"/>
          <w:sz w:val="24"/>
          <w:szCs w:val="24"/>
        </w:rPr>
        <w:t>§ 1</w:t>
      </w:r>
      <w:r>
        <w:rPr>
          <w:rFonts w:ascii="Times New Roman" w:hAnsi="Times New Roman" w:cs="Times New Roman"/>
          <w:sz w:val="24"/>
          <w:szCs w:val="24"/>
        </w:rPr>
        <w:t>2</w:t>
      </w:r>
      <w:r w:rsidRPr="00032E48">
        <w:rPr>
          <w:rFonts w:ascii="Times New Roman" w:hAnsi="Times New Roman" w:cs="Times New Roman"/>
          <w:sz w:val="24"/>
          <w:szCs w:val="24"/>
        </w:rPr>
        <w:t xml:space="preserve"> ust. </w:t>
      </w:r>
      <w:r>
        <w:rPr>
          <w:rFonts w:ascii="Times New Roman" w:hAnsi="Times New Roman" w:cs="Times New Roman"/>
          <w:sz w:val="24"/>
          <w:szCs w:val="24"/>
        </w:rPr>
        <w:t>6.</w:t>
      </w:r>
    </w:p>
    <w:p w:rsidR="00A07541" w:rsidRPr="00032E48" w:rsidRDefault="00A07541" w:rsidP="00EF6B5D">
      <w:pPr>
        <w:pStyle w:val="ListParagraph"/>
        <w:numPr>
          <w:ilvl w:val="0"/>
          <w:numId w:val="17"/>
        </w:numPr>
        <w:spacing w:line="360" w:lineRule="auto"/>
        <w:jc w:val="both"/>
        <w:rPr>
          <w:rFonts w:ascii="Times New Roman" w:hAnsi="Times New Roman" w:cs="Times New Roman"/>
          <w:b/>
          <w:bCs/>
          <w:sz w:val="24"/>
          <w:szCs w:val="24"/>
        </w:rPr>
      </w:pPr>
      <w:r w:rsidRPr="00032E48">
        <w:rPr>
          <w:rFonts w:ascii="Times New Roman" w:hAnsi="Times New Roman" w:cs="Times New Roman"/>
          <w:sz w:val="24"/>
          <w:szCs w:val="24"/>
        </w:rPr>
        <w:t xml:space="preserve">Osoba, o której mowa w </w:t>
      </w:r>
      <w:r>
        <w:rPr>
          <w:rFonts w:ascii="Times New Roman" w:hAnsi="Times New Roman" w:cs="Times New Roman"/>
          <w:kern w:val="0"/>
          <w:sz w:val="24"/>
          <w:szCs w:val="24"/>
        </w:rPr>
        <w:t>§ 12 ust. 4</w:t>
      </w:r>
      <w:r>
        <w:rPr>
          <w:rFonts w:ascii="Times New Roman" w:hAnsi="Times New Roman" w:cs="Times New Roman"/>
          <w:sz w:val="24"/>
          <w:szCs w:val="24"/>
        </w:rPr>
        <w:t xml:space="preserve"> </w:t>
      </w:r>
      <w:r w:rsidRPr="00032E48">
        <w:rPr>
          <w:rFonts w:ascii="Times New Roman" w:hAnsi="Times New Roman" w:cs="Times New Roman"/>
          <w:sz w:val="24"/>
          <w:szCs w:val="24"/>
        </w:rPr>
        <w:t xml:space="preserve">jest odpowiedzialna za przyjmowanie zgłoszeń </w:t>
      </w:r>
      <w:r>
        <w:rPr>
          <w:rFonts w:ascii="Times New Roman" w:hAnsi="Times New Roman" w:cs="Times New Roman"/>
          <w:sz w:val="24"/>
          <w:szCs w:val="24"/>
        </w:rPr>
        <w:br/>
      </w:r>
      <w:r w:rsidRPr="00032E48">
        <w:rPr>
          <w:rFonts w:ascii="Times New Roman" w:hAnsi="Times New Roman" w:cs="Times New Roman"/>
          <w:sz w:val="24"/>
          <w:szCs w:val="24"/>
        </w:rPr>
        <w:t>o zdarzeniach zagrażających małoletniemu.</w:t>
      </w:r>
    </w:p>
    <w:p w:rsidR="00A07541" w:rsidRPr="00336B51" w:rsidRDefault="00A07541" w:rsidP="00336B51">
      <w:pPr>
        <w:ind w:left="142"/>
        <w:jc w:val="both"/>
        <w:rPr>
          <w:rFonts w:ascii="Times New Roman" w:hAnsi="Times New Roman" w:cs="Times New Roman"/>
          <w:b/>
          <w:bCs/>
          <w:sz w:val="24"/>
          <w:szCs w:val="24"/>
        </w:rPr>
      </w:pPr>
    </w:p>
    <w:p w:rsidR="00A07541" w:rsidRDefault="00A07541" w:rsidP="00D07641">
      <w:pPr>
        <w:jc w:val="center"/>
        <w:rPr>
          <w:rFonts w:ascii="Times New Roman" w:hAnsi="Times New Roman" w:cs="Times New Roman"/>
          <w:b/>
          <w:bCs/>
          <w:sz w:val="28"/>
          <w:szCs w:val="28"/>
        </w:rPr>
      </w:pPr>
      <w:r w:rsidRPr="00D07641">
        <w:rPr>
          <w:rFonts w:ascii="Times New Roman" w:hAnsi="Times New Roman" w:cs="Times New Roman"/>
          <w:b/>
          <w:bCs/>
          <w:sz w:val="28"/>
          <w:szCs w:val="28"/>
        </w:rPr>
        <w:t>Rozdział VI</w:t>
      </w:r>
    </w:p>
    <w:p w:rsidR="00A07541" w:rsidRDefault="00A07541" w:rsidP="00D07641">
      <w:pPr>
        <w:jc w:val="center"/>
        <w:rPr>
          <w:rFonts w:ascii="Times New Roman" w:hAnsi="Times New Roman" w:cs="Times New Roman"/>
          <w:b/>
          <w:bCs/>
          <w:sz w:val="24"/>
          <w:szCs w:val="24"/>
        </w:rPr>
      </w:pPr>
      <w:r w:rsidRPr="00D07641">
        <w:rPr>
          <w:rFonts w:ascii="Times New Roman" w:hAnsi="Times New Roman" w:cs="Times New Roman"/>
          <w:b/>
          <w:bCs/>
          <w:sz w:val="24"/>
          <w:szCs w:val="24"/>
        </w:rPr>
        <w:t>Zasady i sposób udostępniania rodzicom albo opiekunom prawnym lub faktycznym oraz małoletnim standardów do zaznajomienia się z nimi i ich stosowania.</w:t>
      </w:r>
    </w:p>
    <w:p w:rsidR="00A07541" w:rsidRDefault="00A07541" w:rsidP="00D07641">
      <w:pPr>
        <w:jc w:val="center"/>
        <w:rPr>
          <w:rFonts w:ascii="Times New Roman" w:hAnsi="Times New Roman" w:cs="Times New Roman"/>
          <w:b/>
          <w:bCs/>
          <w:sz w:val="24"/>
          <w:szCs w:val="24"/>
        </w:rPr>
      </w:pPr>
      <w:bookmarkStart w:id="14" w:name="_Hlk155186057"/>
      <w:r w:rsidRPr="000742A2">
        <w:rPr>
          <w:rFonts w:ascii="Times New Roman" w:hAnsi="Times New Roman" w:cs="Times New Roman"/>
          <w:b/>
          <w:bCs/>
          <w:sz w:val="24"/>
          <w:szCs w:val="24"/>
        </w:rPr>
        <w:t>§ 1</w:t>
      </w:r>
      <w:r>
        <w:rPr>
          <w:rFonts w:ascii="Times New Roman" w:hAnsi="Times New Roman" w:cs="Times New Roman"/>
          <w:b/>
          <w:bCs/>
          <w:sz w:val="24"/>
          <w:szCs w:val="24"/>
        </w:rPr>
        <w:t>3</w:t>
      </w:r>
    </w:p>
    <w:p w:rsidR="00A07541" w:rsidRDefault="00A07541" w:rsidP="00D07641">
      <w:pPr>
        <w:jc w:val="center"/>
        <w:rPr>
          <w:rFonts w:ascii="Times New Roman" w:hAnsi="Times New Roman" w:cs="Times New Roman"/>
          <w:b/>
          <w:bCs/>
          <w:sz w:val="24"/>
          <w:szCs w:val="24"/>
        </w:rPr>
      </w:pPr>
      <w:bookmarkStart w:id="15" w:name="_Hlk155186281"/>
      <w:bookmarkEnd w:id="14"/>
      <w:r>
        <w:rPr>
          <w:rFonts w:ascii="Times New Roman" w:hAnsi="Times New Roman" w:cs="Times New Roman"/>
          <w:b/>
          <w:bCs/>
          <w:sz w:val="24"/>
          <w:szCs w:val="24"/>
        </w:rPr>
        <w:t>Zasady i sposób udostępniania standardów – rodzice, opiekunowie prawni lub faktyczni</w:t>
      </w:r>
      <w:bookmarkEnd w:id="15"/>
    </w:p>
    <w:p w:rsidR="00A07541" w:rsidRDefault="00A07541" w:rsidP="00EF6B5D">
      <w:pPr>
        <w:pStyle w:val="ListParagraph"/>
        <w:numPr>
          <w:ilvl w:val="0"/>
          <w:numId w:val="19"/>
        </w:numPr>
        <w:spacing w:line="360" w:lineRule="auto"/>
        <w:jc w:val="both"/>
        <w:rPr>
          <w:rFonts w:ascii="Times New Roman" w:hAnsi="Times New Roman" w:cs="Times New Roman"/>
          <w:sz w:val="24"/>
          <w:szCs w:val="24"/>
        </w:rPr>
      </w:pPr>
      <w:bookmarkStart w:id="16" w:name="_Hlk155186345"/>
      <w:r w:rsidRPr="00032E48">
        <w:rPr>
          <w:rFonts w:ascii="Times New Roman" w:hAnsi="Times New Roman" w:cs="Times New Roman"/>
          <w:sz w:val="24"/>
          <w:szCs w:val="24"/>
        </w:rPr>
        <w:t>Dokumentacja składająca się na standardy ochrony małoletnich jest dostępna na stronie internetowej</w:t>
      </w:r>
      <w:r>
        <w:rPr>
          <w:rFonts w:ascii="Times New Roman" w:hAnsi="Times New Roman" w:cs="Times New Roman"/>
          <w:sz w:val="24"/>
          <w:szCs w:val="24"/>
        </w:rPr>
        <w:t xml:space="preserve"> Domu Kultury: </w:t>
      </w:r>
      <w:hyperlink r:id="rId7" w:history="1">
        <w:r w:rsidRPr="002974AA">
          <w:rPr>
            <w:rStyle w:val="Hyperlink"/>
            <w:rFonts w:ascii="Times New Roman" w:hAnsi="Times New Roman" w:cs="Times New Roman"/>
            <w:sz w:val="24"/>
            <w:szCs w:val="24"/>
          </w:rPr>
          <w:t>www.mdkruda.org.pl</w:t>
        </w:r>
      </w:hyperlink>
      <w:r>
        <w:rPr>
          <w:rFonts w:ascii="Times New Roman" w:hAnsi="Times New Roman" w:cs="Times New Roman"/>
          <w:sz w:val="24"/>
          <w:szCs w:val="24"/>
        </w:rPr>
        <w:t xml:space="preserve"> </w:t>
      </w:r>
    </w:p>
    <w:bookmarkEnd w:id="16"/>
    <w:p w:rsidR="00A07541" w:rsidRDefault="00A07541" w:rsidP="00EF6B5D">
      <w:pPr>
        <w:pStyle w:val="ListParagraph"/>
        <w:numPr>
          <w:ilvl w:val="0"/>
          <w:numId w:val="19"/>
        </w:numPr>
        <w:spacing w:line="360" w:lineRule="auto"/>
        <w:jc w:val="both"/>
        <w:rPr>
          <w:rFonts w:ascii="Times New Roman" w:hAnsi="Times New Roman" w:cs="Times New Roman"/>
          <w:sz w:val="24"/>
          <w:szCs w:val="24"/>
        </w:rPr>
      </w:pPr>
      <w:r w:rsidRPr="00032E48">
        <w:rPr>
          <w:rFonts w:ascii="Times New Roman" w:hAnsi="Times New Roman" w:cs="Times New Roman"/>
          <w:sz w:val="24"/>
          <w:szCs w:val="24"/>
        </w:rPr>
        <w:t xml:space="preserve">Na życzenie rodziców/opiekunów prawnych standardy ochrony małoletnich </w:t>
      </w:r>
      <w:r>
        <w:rPr>
          <w:rFonts w:ascii="Times New Roman" w:hAnsi="Times New Roman" w:cs="Times New Roman"/>
          <w:sz w:val="24"/>
          <w:szCs w:val="24"/>
        </w:rPr>
        <w:br/>
      </w:r>
      <w:r w:rsidRPr="00032E48">
        <w:rPr>
          <w:rFonts w:ascii="Times New Roman" w:hAnsi="Times New Roman" w:cs="Times New Roman"/>
          <w:sz w:val="24"/>
          <w:szCs w:val="24"/>
        </w:rPr>
        <w:t>są udostępniane w formie papierowej</w:t>
      </w:r>
      <w:r>
        <w:rPr>
          <w:rFonts w:ascii="Times New Roman" w:hAnsi="Times New Roman" w:cs="Times New Roman"/>
          <w:sz w:val="24"/>
          <w:szCs w:val="24"/>
        </w:rPr>
        <w:t xml:space="preserve">. Dokument w formie papierowej znajduje </w:t>
      </w:r>
      <w:r>
        <w:rPr>
          <w:rFonts w:ascii="Times New Roman" w:hAnsi="Times New Roman" w:cs="Times New Roman"/>
          <w:sz w:val="24"/>
          <w:szCs w:val="24"/>
        </w:rPr>
        <w:br/>
        <w:t>się w sekretariacie Domu Kultury.</w:t>
      </w:r>
    </w:p>
    <w:p w:rsidR="00A07541" w:rsidRPr="007E6764" w:rsidRDefault="00A07541" w:rsidP="007E6764">
      <w:pPr>
        <w:pStyle w:val="ListParagraph"/>
        <w:numPr>
          <w:ilvl w:val="0"/>
          <w:numId w:val="19"/>
        </w:numPr>
        <w:spacing w:line="360" w:lineRule="auto"/>
        <w:jc w:val="both"/>
        <w:rPr>
          <w:rFonts w:ascii="Times New Roman" w:hAnsi="Times New Roman" w:cs="Times New Roman"/>
          <w:sz w:val="24"/>
          <w:szCs w:val="24"/>
        </w:rPr>
      </w:pPr>
      <w:r w:rsidRPr="00032E48">
        <w:rPr>
          <w:rFonts w:ascii="Times New Roman" w:hAnsi="Times New Roman" w:cs="Times New Roman"/>
          <w:sz w:val="24"/>
          <w:szCs w:val="24"/>
        </w:rPr>
        <w:t xml:space="preserve">Obowiązkiem rodziców/opiekunów prawnych jest zaznajomienie się ze standardami </w:t>
      </w:r>
      <w:r>
        <w:rPr>
          <w:rFonts w:ascii="Times New Roman" w:hAnsi="Times New Roman" w:cs="Times New Roman"/>
          <w:sz w:val="24"/>
          <w:szCs w:val="24"/>
        </w:rPr>
        <w:br/>
      </w:r>
      <w:r w:rsidRPr="00032E48">
        <w:rPr>
          <w:rFonts w:ascii="Times New Roman" w:hAnsi="Times New Roman" w:cs="Times New Roman"/>
          <w:sz w:val="24"/>
          <w:szCs w:val="24"/>
        </w:rPr>
        <w:t>i wynikającymi z nich zasa</w:t>
      </w:r>
      <w:r>
        <w:rPr>
          <w:rFonts w:ascii="Times New Roman" w:hAnsi="Times New Roman" w:cs="Times New Roman"/>
          <w:sz w:val="24"/>
          <w:szCs w:val="24"/>
        </w:rPr>
        <w:t>d</w:t>
      </w:r>
      <w:r w:rsidRPr="00032E48">
        <w:rPr>
          <w:rFonts w:ascii="Times New Roman" w:hAnsi="Times New Roman" w:cs="Times New Roman"/>
          <w:sz w:val="24"/>
          <w:szCs w:val="24"/>
        </w:rPr>
        <w:t xml:space="preserve"> ochrony małoletnich przed krzywdzeniem</w:t>
      </w:r>
      <w:r>
        <w:rPr>
          <w:rFonts w:ascii="Times New Roman" w:hAnsi="Times New Roman" w:cs="Times New Roman"/>
          <w:sz w:val="24"/>
          <w:szCs w:val="24"/>
        </w:rPr>
        <w:t>.</w:t>
      </w:r>
    </w:p>
    <w:p w:rsidR="00A07541" w:rsidRDefault="00A07541" w:rsidP="008276BA">
      <w:pPr>
        <w:jc w:val="center"/>
        <w:rPr>
          <w:rFonts w:ascii="Times New Roman" w:hAnsi="Times New Roman" w:cs="Times New Roman"/>
          <w:b/>
          <w:bCs/>
          <w:sz w:val="24"/>
          <w:szCs w:val="24"/>
        </w:rPr>
      </w:pPr>
      <w:r w:rsidRPr="000742A2">
        <w:rPr>
          <w:rFonts w:ascii="Times New Roman" w:hAnsi="Times New Roman" w:cs="Times New Roman"/>
          <w:b/>
          <w:bCs/>
          <w:sz w:val="24"/>
          <w:szCs w:val="24"/>
        </w:rPr>
        <w:t>§ 1</w:t>
      </w:r>
      <w:r>
        <w:rPr>
          <w:rFonts w:ascii="Times New Roman" w:hAnsi="Times New Roman" w:cs="Times New Roman"/>
          <w:b/>
          <w:bCs/>
          <w:sz w:val="24"/>
          <w:szCs w:val="24"/>
        </w:rPr>
        <w:t>4</w:t>
      </w:r>
    </w:p>
    <w:p w:rsidR="00A07541" w:rsidRDefault="00A07541" w:rsidP="008276BA">
      <w:pPr>
        <w:spacing w:line="276" w:lineRule="auto"/>
        <w:jc w:val="center"/>
        <w:rPr>
          <w:rFonts w:ascii="Times New Roman" w:hAnsi="Times New Roman" w:cs="Times New Roman"/>
          <w:b/>
          <w:bCs/>
          <w:sz w:val="24"/>
          <w:szCs w:val="24"/>
        </w:rPr>
      </w:pPr>
      <w:r w:rsidRPr="008276BA">
        <w:rPr>
          <w:rFonts w:ascii="Times New Roman" w:hAnsi="Times New Roman" w:cs="Times New Roman"/>
          <w:b/>
          <w:bCs/>
          <w:sz w:val="24"/>
          <w:szCs w:val="24"/>
        </w:rPr>
        <w:t xml:space="preserve">Zasady i sposób udostępniania standardów – </w:t>
      </w:r>
      <w:r>
        <w:rPr>
          <w:rFonts w:ascii="Times New Roman" w:hAnsi="Times New Roman" w:cs="Times New Roman"/>
          <w:b/>
          <w:bCs/>
          <w:sz w:val="24"/>
          <w:szCs w:val="24"/>
        </w:rPr>
        <w:t>małoletni</w:t>
      </w:r>
    </w:p>
    <w:p w:rsidR="00A07541" w:rsidRDefault="00A07541" w:rsidP="007E6764">
      <w:pPr>
        <w:pStyle w:val="ListParagraph"/>
        <w:numPr>
          <w:ilvl w:val="0"/>
          <w:numId w:val="20"/>
        </w:numPr>
        <w:spacing w:line="360" w:lineRule="auto"/>
        <w:jc w:val="both"/>
        <w:rPr>
          <w:rFonts w:ascii="Times New Roman" w:hAnsi="Times New Roman" w:cs="Times New Roman"/>
          <w:sz w:val="24"/>
          <w:szCs w:val="24"/>
        </w:rPr>
      </w:pPr>
      <w:r w:rsidRPr="00032E48">
        <w:rPr>
          <w:rFonts w:ascii="Times New Roman" w:hAnsi="Times New Roman" w:cs="Times New Roman"/>
          <w:sz w:val="24"/>
          <w:szCs w:val="24"/>
        </w:rPr>
        <w:t>Dokumentacja składająca się na standardy ochrony małoletnich jest dostępna na stronie internetowej</w:t>
      </w:r>
      <w:r>
        <w:rPr>
          <w:rFonts w:ascii="Times New Roman" w:hAnsi="Times New Roman" w:cs="Times New Roman"/>
          <w:sz w:val="24"/>
          <w:szCs w:val="24"/>
        </w:rPr>
        <w:t xml:space="preserve"> Domu Kultury: </w:t>
      </w:r>
      <w:hyperlink r:id="rId8" w:history="1">
        <w:r w:rsidRPr="002974AA">
          <w:rPr>
            <w:rStyle w:val="Hyperlink"/>
            <w:rFonts w:ascii="Times New Roman" w:hAnsi="Times New Roman" w:cs="Times New Roman"/>
            <w:sz w:val="24"/>
            <w:szCs w:val="24"/>
          </w:rPr>
          <w:t>www.mdkruda.org.pl</w:t>
        </w:r>
      </w:hyperlink>
    </w:p>
    <w:p w:rsidR="00A07541" w:rsidRPr="008276BA" w:rsidRDefault="00A07541" w:rsidP="007E6764">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Dyrektor Domu Kultury </w:t>
      </w:r>
      <w:r w:rsidRPr="009A62C4">
        <w:rPr>
          <w:rFonts w:ascii="Times New Roman" w:hAnsi="Times New Roman" w:cs="Times New Roman"/>
          <w:sz w:val="24"/>
          <w:szCs w:val="24"/>
        </w:rPr>
        <w:t>wywiesz</w:t>
      </w:r>
      <w:r>
        <w:rPr>
          <w:rFonts w:ascii="Times New Roman" w:hAnsi="Times New Roman" w:cs="Times New Roman"/>
          <w:sz w:val="24"/>
          <w:szCs w:val="24"/>
        </w:rPr>
        <w:t>a</w:t>
      </w:r>
      <w:r w:rsidRPr="009A62C4">
        <w:rPr>
          <w:rFonts w:ascii="Times New Roman" w:hAnsi="Times New Roman" w:cs="Times New Roman"/>
          <w:sz w:val="24"/>
          <w:szCs w:val="24"/>
        </w:rPr>
        <w:t xml:space="preserve"> w widocznym miejscu w </w:t>
      </w:r>
      <w:r>
        <w:rPr>
          <w:rFonts w:ascii="Times New Roman" w:hAnsi="Times New Roman" w:cs="Times New Roman"/>
          <w:sz w:val="24"/>
          <w:szCs w:val="24"/>
        </w:rPr>
        <w:t>budynku Obserwatorium standardy ochrony małoletnich</w:t>
      </w:r>
      <w:r w:rsidRPr="009A62C4">
        <w:rPr>
          <w:rFonts w:ascii="Times New Roman" w:hAnsi="Times New Roman" w:cs="Times New Roman"/>
          <w:sz w:val="24"/>
          <w:szCs w:val="24"/>
        </w:rPr>
        <w:t>, w wersji zupełnej oraz skróconej</w:t>
      </w:r>
      <w:r>
        <w:rPr>
          <w:rFonts w:ascii="Times New Roman" w:hAnsi="Times New Roman" w:cs="Times New Roman"/>
          <w:sz w:val="24"/>
          <w:szCs w:val="24"/>
        </w:rPr>
        <w:t xml:space="preserve">. </w:t>
      </w:r>
      <w:r w:rsidRPr="009A62C4">
        <w:rPr>
          <w:rFonts w:ascii="Times New Roman" w:hAnsi="Times New Roman" w:cs="Times New Roman"/>
          <w:sz w:val="24"/>
          <w:szCs w:val="24"/>
        </w:rPr>
        <w:t>Wersja skrócona zawiera informacje istotne dla małoletnich.</w:t>
      </w:r>
    </w:p>
    <w:p w:rsidR="00A07541" w:rsidRPr="008276BA" w:rsidRDefault="00A07541" w:rsidP="008276BA">
      <w:pPr>
        <w:spacing w:line="276" w:lineRule="auto"/>
        <w:jc w:val="both"/>
        <w:rPr>
          <w:rFonts w:ascii="Times New Roman" w:hAnsi="Times New Roman" w:cs="Times New Roman"/>
          <w:sz w:val="24"/>
          <w:szCs w:val="24"/>
        </w:rPr>
      </w:pPr>
    </w:p>
    <w:p w:rsidR="00A07541" w:rsidRDefault="00A07541" w:rsidP="002258A5">
      <w:pPr>
        <w:jc w:val="center"/>
        <w:rPr>
          <w:rFonts w:ascii="Times New Roman" w:hAnsi="Times New Roman" w:cs="Times New Roman"/>
          <w:b/>
          <w:bCs/>
          <w:sz w:val="28"/>
          <w:szCs w:val="28"/>
        </w:rPr>
      </w:pPr>
      <w:r>
        <w:rPr>
          <w:rFonts w:ascii="Times New Roman" w:hAnsi="Times New Roman" w:cs="Times New Roman"/>
          <w:b/>
          <w:bCs/>
          <w:sz w:val="28"/>
          <w:szCs w:val="28"/>
        </w:rPr>
        <w:t>Rozdział VII</w:t>
      </w:r>
    </w:p>
    <w:p w:rsidR="00A07541" w:rsidRDefault="00A07541" w:rsidP="002258A5">
      <w:pPr>
        <w:jc w:val="center"/>
        <w:rPr>
          <w:rFonts w:ascii="Times New Roman" w:hAnsi="Times New Roman" w:cs="Times New Roman"/>
          <w:b/>
          <w:bCs/>
          <w:sz w:val="24"/>
          <w:szCs w:val="24"/>
        </w:rPr>
      </w:pPr>
      <w:r w:rsidRPr="002258A5">
        <w:rPr>
          <w:rFonts w:ascii="Times New Roman" w:hAnsi="Times New Roman" w:cs="Times New Roman"/>
          <w:b/>
          <w:bCs/>
          <w:sz w:val="24"/>
          <w:szCs w:val="24"/>
        </w:rPr>
        <w:t>Sposób dokumentowania i zasady przechowywania ujawnionych lub zgłoszonych</w:t>
      </w:r>
      <w:r w:rsidRPr="002258A5">
        <w:rPr>
          <w:rFonts w:ascii="Arial" w:hAnsi="Arial" w:cs="Arial"/>
          <w:color w:val="000000"/>
          <w:sz w:val="24"/>
          <w:szCs w:val="24"/>
        </w:rPr>
        <w:t xml:space="preserve"> </w:t>
      </w:r>
      <w:r w:rsidRPr="002258A5">
        <w:rPr>
          <w:rFonts w:ascii="Times New Roman" w:hAnsi="Times New Roman" w:cs="Times New Roman"/>
          <w:b/>
          <w:bCs/>
          <w:sz w:val="24"/>
          <w:szCs w:val="24"/>
        </w:rPr>
        <w:t>incydentów lub zdarzeń zagrażających dobru małoletniego.</w:t>
      </w:r>
    </w:p>
    <w:p w:rsidR="00A07541" w:rsidRDefault="00A07541" w:rsidP="009A62C4">
      <w:pPr>
        <w:jc w:val="center"/>
        <w:rPr>
          <w:rFonts w:ascii="Times New Roman" w:hAnsi="Times New Roman" w:cs="Times New Roman"/>
          <w:b/>
          <w:bCs/>
          <w:sz w:val="24"/>
          <w:szCs w:val="24"/>
        </w:rPr>
      </w:pPr>
      <w:bookmarkStart w:id="17" w:name="_Hlk155187287"/>
      <w:r w:rsidRPr="000742A2">
        <w:rPr>
          <w:rFonts w:ascii="Times New Roman" w:hAnsi="Times New Roman" w:cs="Times New Roman"/>
          <w:b/>
          <w:bCs/>
          <w:sz w:val="24"/>
          <w:szCs w:val="24"/>
        </w:rPr>
        <w:t>§ 1</w:t>
      </w:r>
      <w:r>
        <w:rPr>
          <w:rFonts w:ascii="Times New Roman" w:hAnsi="Times New Roman" w:cs="Times New Roman"/>
          <w:b/>
          <w:bCs/>
          <w:sz w:val="24"/>
          <w:szCs w:val="24"/>
        </w:rPr>
        <w:t>5</w:t>
      </w:r>
    </w:p>
    <w:bookmarkEnd w:id="17"/>
    <w:p w:rsidR="00A07541" w:rsidRPr="001A107A" w:rsidRDefault="00A07541" w:rsidP="007E6764">
      <w:pPr>
        <w:pStyle w:val="ListParagraph"/>
        <w:numPr>
          <w:ilvl w:val="0"/>
          <w:numId w:val="22"/>
        </w:numPr>
        <w:spacing w:line="360" w:lineRule="auto"/>
        <w:jc w:val="both"/>
        <w:rPr>
          <w:rFonts w:ascii="Times New Roman" w:hAnsi="Times New Roman" w:cs="Times New Roman"/>
          <w:b/>
          <w:bCs/>
          <w:sz w:val="24"/>
          <w:szCs w:val="24"/>
        </w:rPr>
      </w:pPr>
      <w:r w:rsidRPr="00AD60D1">
        <w:rPr>
          <w:rFonts w:ascii="Times New Roman" w:hAnsi="Times New Roman" w:cs="Times New Roman"/>
          <w:sz w:val="24"/>
          <w:szCs w:val="24"/>
        </w:rPr>
        <w:t>Każdy ujawniony lub zgłoszony incydent lub zdarzenie zagrażające dobru małoletniego, na temat którego</w:t>
      </w:r>
      <w:r>
        <w:rPr>
          <w:rFonts w:ascii="Times New Roman" w:hAnsi="Times New Roman" w:cs="Times New Roman"/>
          <w:sz w:val="24"/>
          <w:szCs w:val="24"/>
        </w:rPr>
        <w:t xml:space="preserve"> Młodzieżowy Dom Kultury</w:t>
      </w:r>
      <w:r w:rsidRPr="00AD60D1">
        <w:rPr>
          <w:rFonts w:ascii="Times New Roman" w:hAnsi="Times New Roman" w:cs="Times New Roman"/>
          <w:sz w:val="24"/>
          <w:szCs w:val="24"/>
        </w:rPr>
        <w:t xml:space="preserve"> posiada wiedzę, zostaje odnotowany w</w:t>
      </w:r>
      <w:r>
        <w:rPr>
          <w:rFonts w:ascii="Times New Roman" w:hAnsi="Times New Roman" w:cs="Times New Roman"/>
          <w:sz w:val="24"/>
          <w:szCs w:val="24"/>
        </w:rPr>
        <w:t xml:space="preserve"> ewidencji </w:t>
      </w:r>
      <w:r w:rsidRPr="00AD60D1">
        <w:rPr>
          <w:rFonts w:ascii="Times New Roman" w:hAnsi="Times New Roman" w:cs="Times New Roman"/>
          <w:sz w:val="24"/>
          <w:szCs w:val="24"/>
        </w:rPr>
        <w:t xml:space="preserve"> zdarzeń zagrażających dobru małoletniem</w:t>
      </w:r>
      <w:r>
        <w:rPr>
          <w:rFonts w:ascii="Times New Roman" w:hAnsi="Times New Roman" w:cs="Times New Roman"/>
          <w:sz w:val="24"/>
          <w:szCs w:val="24"/>
        </w:rPr>
        <w:t>u (załącznik nr  7)</w:t>
      </w:r>
    </w:p>
    <w:p w:rsidR="00A07541" w:rsidRPr="009A62C4" w:rsidRDefault="00A07541" w:rsidP="007E6764">
      <w:pPr>
        <w:pStyle w:val="ListParagraph"/>
        <w:numPr>
          <w:ilvl w:val="0"/>
          <w:numId w:val="2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Ewidencji</w:t>
      </w:r>
      <w:r w:rsidRPr="00AD60D1">
        <w:rPr>
          <w:rFonts w:ascii="Times New Roman" w:hAnsi="Times New Roman" w:cs="Times New Roman"/>
          <w:sz w:val="24"/>
          <w:szCs w:val="24"/>
        </w:rPr>
        <w:t xml:space="preserve"> zdarzeń zagrażających dobru małoletniemu nadaje się kategorię archiwalną zgodnie z przepisami odrębnymi. </w:t>
      </w:r>
    </w:p>
    <w:p w:rsidR="00A07541" w:rsidRPr="00AD60D1" w:rsidRDefault="00A07541" w:rsidP="007E6764">
      <w:pPr>
        <w:pStyle w:val="ListParagraph"/>
        <w:numPr>
          <w:ilvl w:val="0"/>
          <w:numId w:val="22"/>
        </w:numPr>
        <w:spacing w:line="360" w:lineRule="auto"/>
        <w:jc w:val="both"/>
        <w:rPr>
          <w:rFonts w:ascii="Times New Roman" w:hAnsi="Times New Roman" w:cs="Times New Roman"/>
          <w:b/>
          <w:bCs/>
          <w:sz w:val="24"/>
          <w:szCs w:val="24"/>
        </w:rPr>
      </w:pPr>
      <w:r w:rsidRPr="00AD60D1">
        <w:rPr>
          <w:rFonts w:ascii="Times New Roman" w:hAnsi="Times New Roman" w:cs="Times New Roman"/>
          <w:sz w:val="24"/>
          <w:szCs w:val="24"/>
        </w:rPr>
        <w:t xml:space="preserve">Każdorazowy wpis do </w:t>
      </w:r>
      <w:r>
        <w:rPr>
          <w:rFonts w:ascii="Times New Roman" w:hAnsi="Times New Roman" w:cs="Times New Roman"/>
          <w:sz w:val="24"/>
          <w:szCs w:val="24"/>
        </w:rPr>
        <w:t>ewidencji</w:t>
      </w:r>
      <w:r w:rsidRPr="00AD60D1">
        <w:rPr>
          <w:rFonts w:ascii="Times New Roman" w:hAnsi="Times New Roman" w:cs="Times New Roman"/>
          <w:sz w:val="24"/>
          <w:szCs w:val="24"/>
        </w:rPr>
        <w:t xml:space="preserve"> zdarzeń zagrażających dobru małoletniemu uruchamia procedurę przeglądu i</w:t>
      </w:r>
      <w:r>
        <w:rPr>
          <w:rFonts w:ascii="Times New Roman" w:hAnsi="Times New Roman" w:cs="Times New Roman"/>
          <w:sz w:val="24"/>
          <w:szCs w:val="24"/>
        </w:rPr>
        <w:t xml:space="preserve"> ewentualnej </w:t>
      </w:r>
      <w:r w:rsidRPr="00AD60D1">
        <w:rPr>
          <w:rFonts w:ascii="Times New Roman" w:hAnsi="Times New Roman" w:cs="Times New Roman"/>
          <w:sz w:val="24"/>
          <w:szCs w:val="24"/>
        </w:rPr>
        <w:t>aktualizacji standardów ochrony małoletnich</w:t>
      </w:r>
      <w:r>
        <w:rPr>
          <w:rFonts w:ascii="Times New Roman" w:hAnsi="Times New Roman" w:cs="Times New Roman"/>
          <w:sz w:val="24"/>
          <w:szCs w:val="24"/>
        </w:rPr>
        <w:t>.</w:t>
      </w:r>
    </w:p>
    <w:p w:rsidR="00A07541" w:rsidRDefault="00A07541" w:rsidP="002258A5">
      <w:pPr>
        <w:jc w:val="center"/>
        <w:rPr>
          <w:rFonts w:ascii="Times New Roman" w:hAnsi="Times New Roman" w:cs="Times New Roman"/>
          <w:b/>
          <w:bCs/>
          <w:sz w:val="24"/>
          <w:szCs w:val="24"/>
        </w:rPr>
      </w:pPr>
    </w:p>
    <w:p w:rsidR="00A07541" w:rsidRDefault="00A07541" w:rsidP="002258A5">
      <w:pPr>
        <w:jc w:val="center"/>
        <w:rPr>
          <w:rFonts w:ascii="Times New Roman" w:hAnsi="Times New Roman" w:cs="Times New Roman"/>
          <w:b/>
          <w:bCs/>
          <w:sz w:val="28"/>
          <w:szCs w:val="28"/>
        </w:rPr>
      </w:pPr>
      <w:r w:rsidRPr="002258A5">
        <w:rPr>
          <w:rFonts w:ascii="Times New Roman" w:hAnsi="Times New Roman" w:cs="Times New Roman"/>
          <w:b/>
          <w:bCs/>
          <w:sz w:val="28"/>
          <w:szCs w:val="28"/>
        </w:rPr>
        <w:t xml:space="preserve">Rozdział </w:t>
      </w:r>
      <w:r>
        <w:rPr>
          <w:rFonts w:ascii="Times New Roman" w:hAnsi="Times New Roman" w:cs="Times New Roman"/>
          <w:b/>
          <w:bCs/>
          <w:sz w:val="28"/>
          <w:szCs w:val="28"/>
        </w:rPr>
        <w:t>VIII</w:t>
      </w:r>
    </w:p>
    <w:p w:rsidR="00A07541" w:rsidRDefault="00A07541" w:rsidP="002258A5">
      <w:pPr>
        <w:jc w:val="center"/>
        <w:rPr>
          <w:rFonts w:ascii="Times New Roman" w:hAnsi="Times New Roman" w:cs="Times New Roman"/>
          <w:b/>
          <w:bCs/>
          <w:sz w:val="24"/>
          <w:szCs w:val="24"/>
        </w:rPr>
      </w:pPr>
      <w:r w:rsidRPr="002258A5">
        <w:rPr>
          <w:rFonts w:ascii="Times New Roman" w:hAnsi="Times New Roman" w:cs="Times New Roman"/>
          <w:b/>
          <w:bCs/>
          <w:sz w:val="24"/>
          <w:szCs w:val="24"/>
        </w:rPr>
        <w:t>Zasady korzystania z urządzeń elektronicznych z dostępem do sieci Internet. Procedury ochrony małoletnich przed treściami szkodliwymi i zagrożeniami w sieci Internet oraz utrwalonymi w innej formie.</w:t>
      </w:r>
    </w:p>
    <w:p w:rsidR="00A07541" w:rsidRDefault="00A07541" w:rsidP="002258A5">
      <w:pPr>
        <w:jc w:val="center"/>
        <w:rPr>
          <w:rFonts w:ascii="Times New Roman" w:hAnsi="Times New Roman" w:cs="Times New Roman"/>
          <w:b/>
          <w:bCs/>
          <w:sz w:val="24"/>
          <w:szCs w:val="24"/>
        </w:rPr>
      </w:pPr>
    </w:p>
    <w:p w:rsidR="00A07541" w:rsidRDefault="00A07541" w:rsidP="002D35B3">
      <w:pPr>
        <w:jc w:val="center"/>
        <w:rPr>
          <w:rFonts w:ascii="Times New Roman" w:hAnsi="Times New Roman" w:cs="Times New Roman"/>
          <w:b/>
          <w:bCs/>
          <w:sz w:val="24"/>
          <w:szCs w:val="24"/>
        </w:rPr>
      </w:pPr>
      <w:bookmarkStart w:id="18" w:name="_Hlk155189585"/>
      <w:r w:rsidRPr="000742A2">
        <w:rPr>
          <w:rFonts w:ascii="Times New Roman" w:hAnsi="Times New Roman" w:cs="Times New Roman"/>
          <w:b/>
          <w:bCs/>
          <w:sz w:val="24"/>
          <w:szCs w:val="24"/>
        </w:rPr>
        <w:t>§ 1</w:t>
      </w:r>
      <w:r>
        <w:rPr>
          <w:rFonts w:ascii="Times New Roman" w:hAnsi="Times New Roman" w:cs="Times New Roman"/>
          <w:b/>
          <w:bCs/>
          <w:sz w:val="24"/>
          <w:szCs w:val="24"/>
        </w:rPr>
        <w:t>6</w:t>
      </w:r>
    </w:p>
    <w:bookmarkEnd w:id="18"/>
    <w:p w:rsidR="00A07541" w:rsidRDefault="00A07541" w:rsidP="008D5213">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Małoletni korzystają podczas zajęć z urządzeń z dostępem do sieci Internet wyłącznie pod nadzorem prowadzącego zajęcia w ramach Domu Kultury.</w:t>
      </w:r>
      <w:r w:rsidRPr="002D35B3">
        <w:rPr>
          <w:rFonts w:ascii="Times New Roman" w:hAnsi="Times New Roman" w:cs="Times New Roman"/>
          <w:sz w:val="24"/>
          <w:szCs w:val="24"/>
        </w:rPr>
        <w:t xml:space="preserve"> </w:t>
      </w:r>
    </w:p>
    <w:p w:rsidR="00A07541" w:rsidRPr="001D1A2B" w:rsidRDefault="00A07541" w:rsidP="001D1A2B">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Pr="005E3D37">
        <w:rPr>
          <w:rFonts w:ascii="Times New Roman" w:hAnsi="Times New Roman" w:cs="Times New Roman"/>
          <w:sz w:val="24"/>
          <w:szCs w:val="24"/>
        </w:rPr>
        <w:t>eżel</w:t>
      </w:r>
      <w:r>
        <w:rPr>
          <w:rFonts w:ascii="Times New Roman" w:hAnsi="Times New Roman" w:cs="Times New Roman"/>
          <w:sz w:val="24"/>
          <w:szCs w:val="24"/>
        </w:rPr>
        <w:t xml:space="preserve">i pracownik Domu Kultury lub pozostały personel pozyska </w:t>
      </w:r>
      <w:r w:rsidRPr="005E3D37">
        <w:rPr>
          <w:rFonts w:ascii="Times New Roman" w:hAnsi="Times New Roman" w:cs="Times New Roman"/>
          <w:sz w:val="24"/>
          <w:szCs w:val="24"/>
        </w:rPr>
        <w:t xml:space="preserve">informacje, że </w:t>
      </w:r>
      <w:r>
        <w:rPr>
          <w:rFonts w:ascii="Times New Roman" w:hAnsi="Times New Roman" w:cs="Times New Roman"/>
          <w:sz w:val="24"/>
          <w:szCs w:val="24"/>
        </w:rPr>
        <w:t>małoletni</w:t>
      </w:r>
      <w:r w:rsidRPr="005E3D37">
        <w:rPr>
          <w:rFonts w:ascii="Times New Roman" w:hAnsi="Times New Roman" w:cs="Times New Roman"/>
          <w:sz w:val="24"/>
          <w:szCs w:val="24"/>
        </w:rPr>
        <w:t xml:space="preserve"> jest krzywdzony</w:t>
      </w:r>
      <w:r>
        <w:rPr>
          <w:rFonts w:ascii="Times New Roman" w:hAnsi="Times New Roman" w:cs="Times New Roman"/>
          <w:sz w:val="24"/>
          <w:szCs w:val="24"/>
        </w:rPr>
        <w:t xml:space="preserve"> za pośrednictwem sieci Internet</w:t>
      </w:r>
      <w:r w:rsidRPr="005E3D37">
        <w:rPr>
          <w:rFonts w:ascii="Times New Roman" w:hAnsi="Times New Roman" w:cs="Times New Roman"/>
          <w:sz w:val="24"/>
          <w:szCs w:val="24"/>
        </w:rPr>
        <w:t>, podejmuje</w:t>
      </w:r>
      <w:r>
        <w:rPr>
          <w:rFonts w:ascii="Times New Roman" w:hAnsi="Times New Roman" w:cs="Times New Roman"/>
          <w:sz w:val="24"/>
          <w:szCs w:val="24"/>
        </w:rPr>
        <w:t xml:space="preserve"> się</w:t>
      </w:r>
      <w:r w:rsidRPr="005E3D37">
        <w:rPr>
          <w:rFonts w:ascii="Times New Roman" w:hAnsi="Times New Roman" w:cs="Times New Roman"/>
          <w:sz w:val="24"/>
          <w:szCs w:val="24"/>
        </w:rPr>
        <w:t xml:space="preserve"> działania opisane w</w:t>
      </w:r>
      <w:r>
        <w:rPr>
          <w:rFonts w:ascii="Times New Roman" w:hAnsi="Times New Roman" w:cs="Times New Roman"/>
          <w:sz w:val="24"/>
          <w:szCs w:val="24"/>
        </w:rPr>
        <w:t xml:space="preserve"> niniejszym dokumencie.</w:t>
      </w:r>
    </w:p>
    <w:p w:rsidR="00A07541" w:rsidRDefault="00A07541" w:rsidP="00BC7485">
      <w:pPr>
        <w:jc w:val="center"/>
        <w:rPr>
          <w:rFonts w:ascii="Times New Roman" w:hAnsi="Times New Roman" w:cs="Times New Roman"/>
          <w:b/>
          <w:bCs/>
          <w:sz w:val="24"/>
          <w:szCs w:val="24"/>
        </w:rPr>
      </w:pPr>
      <w:r w:rsidRPr="000742A2">
        <w:rPr>
          <w:rFonts w:ascii="Times New Roman" w:hAnsi="Times New Roman" w:cs="Times New Roman"/>
          <w:b/>
          <w:bCs/>
          <w:sz w:val="24"/>
          <w:szCs w:val="24"/>
        </w:rPr>
        <w:t>§ 1</w:t>
      </w:r>
      <w:r>
        <w:rPr>
          <w:rFonts w:ascii="Times New Roman" w:hAnsi="Times New Roman" w:cs="Times New Roman"/>
          <w:b/>
          <w:bCs/>
          <w:sz w:val="24"/>
          <w:szCs w:val="24"/>
        </w:rPr>
        <w:t>7</w:t>
      </w:r>
    </w:p>
    <w:p w:rsidR="00A07541" w:rsidRDefault="00A07541" w:rsidP="007E6764">
      <w:pPr>
        <w:pStyle w:val="ListParagraph"/>
        <w:numPr>
          <w:ilvl w:val="0"/>
          <w:numId w:val="26"/>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Bezpieczne korzystanie z urządzeń elektronicznych z dostępem do sieci Internet obejmuje następujące zasady</w:t>
      </w:r>
      <w:r>
        <w:rPr>
          <w:rFonts w:ascii="Times New Roman" w:hAnsi="Times New Roman" w:cs="Times New Roman"/>
          <w:sz w:val="24"/>
          <w:szCs w:val="24"/>
        </w:rPr>
        <w:t>, o których informowani są na bieżąco małoletni przez pracowników lub pozostały personel Domu Kultury:</w:t>
      </w:r>
    </w:p>
    <w:p w:rsidR="00A07541" w:rsidRDefault="00A07541" w:rsidP="007E6764">
      <w:pPr>
        <w:pStyle w:val="ListParagraph"/>
        <w:numPr>
          <w:ilvl w:val="0"/>
          <w:numId w:val="27"/>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nie podawaj swoich danych osobowych, takich jak: imię, nazwisko, numer telefonu czy adres domowy; </w:t>
      </w:r>
    </w:p>
    <w:p w:rsidR="00A07541" w:rsidRDefault="00A07541" w:rsidP="007E6764">
      <w:pPr>
        <w:pStyle w:val="ListParagraph"/>
        <w:numPr>
          <w:ilvl w:val="0"/>
          <w:numId w:val="27"/>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dbaj o nierozpowszechnianie swojego wizerunku</w:t>
      </w:r>
      <w:r>
        <w:rPr>
          <w:rFonts w:ascii="Times New Roman" w:hAnsi="Times New Roman" w:cs="Times New Roman"/>
          <w:sz w:val="24"/>
          <w:szCs w:val="24"/>
        </w:rPr>
        <w:t>;</w:t>
      </w:r>
      <w:r w:rsidRPr="00447D2D">
        <w:rPr>
          <w:rFonts w:ascii="Times New Roman" w:hAnsi="Times New Roman" w:cs="Times New Roman"/>
          <w:sz w:val="24"/>
          <w:szCs w:val="24"/>
        </w:rPr>
        <w:t xml:space="preserve"> </w:t>
      </w:r>
      <w:r>
        <w:rPr>
          <w:rFonts w:ascii="Times New Roman" w:hAnsi="Times New Roman" w:cs="Times New Roman"/>
          <w:sz w:val="24"/>
          <w:szCs w:val="24"/>
        </w:rPr>
        <w:t>w</w:t>
      </w:r>
      <w:r w:rsidRPr="00447D2D">
        <w:rPr>
          <w:rFonts w:ascii="Times New Roman" w:hAnsi="Times New Roman" w:cs="Times New Roman"/>
          <w:sz w:val="24"/>
          <w:szCs w:val="24"/>
        </w:rPr>
        <w:t xml:space="preserve"> przypadku publikacji zdjęć w sieci należy zadbać, aby dostęp do nich miały wyłącznie osoby znajome</w:t>
      </w:r>
      <w:r>
        <w:rPr>
          <w:rFonts w:ascii="Times New Roman" w:hAnsi="Times New Roman" w:cs="Times New Roman"/>
          <w:sz w:val="24"/>
          <w:szCs w:val="24"/>
        </w:rPr>
        <w:t>;</w:t>
      </w:r>
      <w:r w:rsidRPr="00447D2D">
        <w:rPr>
          <w:rFonts w:ascii="Times New Roman" w:hAnsi="Times New Roman" w:cs="Times New Roman"/>
          <w:sz w:val="24"/>
          <w:szCs w:val="24"/>
        </w:rPr>
        <w:t xml:space="preserve"> </w:t>
      </w:r>
      <w:r>
        <w:rPr>
          <w:rFonts w:ascii="Times New Roman" w:hAnsi="Times New Roman" w:cs="Times New Roman"/>
          <w:sz w:val="24"/>
          <w:szCs w:val="24"/>
        </w:rPr>
        <w:br/>
        <w:t>n</w:t>
      </w:r>
      <w:r w:rsidRPr="00447D2D">
        <w:rPr>
          <w:rFonts w:ascii="Times New Roman" w:hAnsi="Times New Roman" w:cs="Times New Roman"/>
          <w:sz w:val="24"/>
          <w:szCs w:val="24"/>
        </w:rPr>
        <w:t xml:space="preserve">ie udostępniaj zdjęć nieznajomym, w szczególności zdjęć intymnych, czy </w:t>
      </w:r>
      <w:r>
        <w:rPr>
          <w:rFonts w:ascii="Times New Roman" w:hAnsi="Times New Roman" w:cs="Times New Roman"/>
          <w:sz w:val="24"/>
          <w:szCs w:val="24"/>
        </w:rPr>
        <w:br/>
      </w:r>
      <w:r w:rsidRPr="00447D2D">
        <w:rPr>
          <w:rFonts w:ascii="Times New Roman" w:hAnsi="Times New Roman" w:cs="Times New Roman"/>
          <w:sz w:val="24"/>
          <w:szCs w:val="24"/>
        </w:rPr>
        <w:t xml:space="preserve">w niepełnym ubraniu; </w:t>
      </w:r>
    </w:p>
    <w:p w:rsidR="00A07541" w:rsidRDefault="00A07541" w:rsidP="007E6764">
      <w:pPr>
        <w:pStyle w:val="ListParagraph"/>
        <w:numPr>
          <w:ilvl w:val="0"/>
          <w:numId w:val="27"/>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poinformuj rodziców lub wychowawcę o każdym przypadku, gdy napotkasz się w sieci na treści, które wydają się nielegalne, czy w jakikolwiek sposób wywołują niepokój;</w:t>
      </w:r>
    </w:p>
    <w:p w:rsidR="00A07541" w:rsidRDefault="00A07541" w:rsidP="007E6764">
      <w:pPr>
        <w:pStyle w:val="ListParagraph"/>
        <w:numPr>
          <w:ilvl w:val="0"/>
          <w:numId w:val="27"/>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o propozycjach spotkania, jakie otrzymasz od internetowych znajomych zawsze informuj rodziców lub wychowawcę; </w:t>
      </w:r>
    </w:p>
    <w:p w:rsidR="00A07541" w:rsidRDefault="00A07541" w:rsidP="007E6764">
      <w:pPr>
        <w:pStyle w:val="ListParagraph"/>
        <w:numPr>
          <w:ilvl w:val="0"/>
          <w:numId w:val="27"/>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nie atakuj nikogo w sieci, niezależnie od tego, jakie zdanie on wyraża</w:t>
      </w:r>
      <w:r>
        <w:rPr>
          <w:rFonts w:ascii="Times New Roman" w:hAnsi="Times New Roman" w:cs="Times New Roman"/>
          <w:sz w:val="24"/>
          <w:szCs w:val="24"/>
        </w:rPr>
        <w:t>; n</w:t>
      </w:r>
      <w:r w:rsidRPr="00447D2D">
        <w:rPr>
          <w:rFonts w:ascii="Times New Roman" w:hAnsi="Times New Roman" w:cs="Times New Roman"/>
          <w:sz w:val="24"/>
          <w:szCs w:val="24"/>
        </w:rPr>
        <w:t xml:space="preserve">ie pokazuj agresji, nie stosuj gróźb; </w:t>
      </w:r>
    </w:p>
    <w:p w:rsidR="00A07541" w:rsidRDefault="00A07541" w:rsidP="007E6764">
      <w:pPr>
        <w:pStyle w:val="ListParagraph"/>
        <w:numPr>
          <w:ilvl w:val="0"/>
          <w:numId w:val="27"/>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nie korzysta</w:t>
      </w:r>
      <w:r>
        <w:rPr>
          <w:rFonts w:ascii="Times New Roman" w:hAnsi="Times New Roman" w:cs="Times New Roman"/>
          <w:sz w:val="24"/>
          <w:szCs w:val="24"/>
        </w:rPr>
        <w:t>j</w:t>
      </w:r>
      <w:r w:rsidRPr="00447D2D">
        <w:rPr>
          <w:rFonts w:ascii="Times New Roman" w:hAnsi="Times New Roman" w:cs="Times New Roman"/>
          <w:sz w:val="24"/>
          <w:szCs w:val="24"/>
        </w:rPr>
        <w:t xml:space="preserve"> z sieci przez zbyt długi czas, bo zbyt długie korzystanie z komputera</w:t>
      </w:r>
      <w:r>
        <w:rPr>
          <w:rFonts w:ascii="Times New Roman" w:hAnsi="Times New Roman" w:cs="Times New Roman"/>
          <w:sz w:val="24"/>
          <w:szCs w:val="24"/>
        </w:rPr>
        <w:t xml:space="preserve"> bądź innych urządzeń mobilnych</w:t>
      </w:r>
      <w:r w:rsidRPr="00447D2D">
        <w:rPr>
          <w:rFonts w:ascii="Times New Roman" w:hAnsi="Times New Roman" w:cs="Times New Roman"/>
          <w:sz w:val="24"/>
          <w:szCs w:val="24"/>
        </w:rPr>
        <w:t xml:space="preserve"> może zaszkodzić Twojemu zdrowiu</w:t>
      </w:r>
      <w:r>
        <w:rPr>
          <w:rFonts w:ascii="Times New Roman" w:hAnsi="Times New Roman" w:cs="Times New Roman"/>
          <w:sz w:val="24"/>
          <w:szCs w:val="24"/>
        </w:rPr>
        <w:t>;</w:t>
      </w:r>
    </w:p>
    <w:p w:rsidR="00A07541" w:rsidRDefault="00A07541" w:rsidP="007E6764">
      <w:pPr>
        <w:pStyle w:val="ListParagraph"/>
        <w:numPr>
          <w:ilvl w:val="0"/>
          <w:numId w:val="27"/>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pamiętaj, że im dłużej korzystasz z sieci, tym mniej rozmawiasz ze znajomymi twarzą w twarz, a takie kontakty są najbardziej wartościowe.</w:t>
      </w:r>
    </w:p>
    <w:p w:rsidR="00A07541" w:rsidRDefault="00A07541" w:rsidP="00E96BEA">
      <w:pPr>
        <w:spacing w:line="276" w:lineRule="auto"/>
        <w:jc w:val="both"/>
        <w:rPr>
          <w:rFonts w:ascii="Times New Roman" w:hAnsi="Times New Roman" w:cs="Times New Roman"/>
          <w:sz w:val="24"/>
          <w:szCs w:val="24"/>
        </w:rPr>
      </w:pPr>
    </w:p>
    <w:p w:rsidR="00A07541" w:rsidRDefault="00A07541" w:rsidP="00E96BEA">
      <w:pPr>
        <w:spacing w:line="276" w:lineRule="auto"/>
        <w:jc w:val="both"/>
        <w:rPr>
          <w:rFonts w:ascii="Times New Roman" w:hAnsi="Times New Roman" w:cs="Times New Roman"/>
          <w:sz w:val="24"/>
          <w:szCs w:val="24"/>
        </w:rPr>
      </w:pPr>
    </w:p>
    <w:p w:rsidR="00A07541" w:rsidRDefault="00A07541" w:rsidP="00E96BEA">
      <w:pPr>
        <w:spacing w:line="276" w:lineRule="auto"/>
        <w:jc w:val="both"/>
        <w:rPr>
          <w:rFonts w:ascii="Times New Roman" w:hAnsi="Times New Roman" w:cs="Times New Roman"/>
          <w:sz w:val="24"/>
          <w:szCs w:val="24"/>
        </w:rPr>
      </w:pPr>
    </w:p>
    <w:p w:rsidR="00A07541" w:rsidRDefault="00A07541" w:rsidP="00E96BEA">
      <w:pPr>
        <w:spacing w:line="276" w:lineRule="auto"/>
        <w:jc w:val="both"/>
        <w:rPr>
          <w:rFonts w:ascii="Times New Roman" w:hAnsi="Times New Roman" w:cs="Times New Roman"/>
          <w:sz w:val="24"/>
          <w:szCs w:val="24"/>
        </w:rPr>
      </w:pPr>
    </w:p>
    <w:p w:rsidR="00A07541" w:rsidRDefault="00A07541" w:rsidP="00E96BEA">
      <w:pPr>
        <w:spacing w:line="276" w:lineRule="auto"/>
        <w:jc w:val="both"/>
        <w:rPr>
          <w:rFonts w:ascii="Times New Roman" w:hAnsi="Times New Roman" w:cs="Times New Roman"/>
          <w:sz w:val="24"/>
          <w:szCs w:val="24"/>
        </w:rPr>
      </w:pPr>
    </w:p>
    <w:p w:rsidR="00A07541" w:rsidRDefault="00A07541" w:rsidP="00E96BEA">
      <w:pPr>
        <w:spacing w:line="276" w:lineRule="auto"/>
        <w:jc w:val="both"/>
        <w:rPr>
          <w:rFonts w:ascii="Times New Roman" w:hAnsi="Times New Roman" w:cs="Times New Roman"/>
          <w:sz w:val="24"/>
          <w:szCs w:val="24"/>
        </w:rPr>
      </w:pPr>
    </w:p>
    <w:p w:rsidR="00A07541" w:rsidRDefault="00A07541" w:rsidP="00E96BEA">
      <w:pPr>
        <w:spacing w:line="276" w:lineRule="auto"/>
        <w:jc w:val="both"/>
        <w:rPr>
          <w:rFonts w:ascii="Times New Roman" w:hAnsi="Times New Roman" w:cs="Times New Roman"/>
          <w:sz w:val="24"/>
          <w:szCs w:val="24"/>
        </w:rPr>
      </w:pPr>
    </w:p>
    <w:p w:rsidR="00A07541" w:rsidRDefault="00A07541" w:rsidP="00E96BEA">
      <w:pPr>
        <w:spacing w:line="276" w:lineRule="auto"/>
        <w:jc w:val="both"/>
        <w:rPr>
          <w:rFonts w:ascii="Times New Roman" w:hAnsi="Times New Roman" w:cs="Times New Roman"/>
          <w:sz w:val="24"/>
          <w:szCs w:val="24"/>
        </w:rPr>
      </w:pPr>
    </w:p>
    <w:p w:rsidR="00A07541" w:rsidRDefault="00A07541" w:rsidP="00E96BEA">
      <w:pPr>
        <w:spacing w:line="276" w:lineRule="auto"/>
        <w:jc w:val="both"/>
        <w:rPr>
          <w:rFonts w:ascii="Times New Roman" w:hAnsi="Times New Roman" w:cs="Times New Roman"/>
          <w:sz w:val="24"/>
          <w:szCs w:val="24"/>
        </w:rPr>
      </w:pPr>
    </w:p>
    <w:p w:rsidR="00A07541" w:rsidRDefault="00A07541" w:rsidP="007E6764">
      <w:pPr>
        <w:rPr>
          <w:rFonts w:ascii="Times New Roman" w:hAnsi="Times New Roman" w:cs="Times New Roman"/>
          <w:sz w:val="24"/>
          <w:szCs w:val="24"/>
        </w:rPr>
      </w:pPr>
    </w:p>
    <w:p w:rsidR="00A07541" w:rsidRDefault="00A07541" w:rsidP="007E6764">
      <w:pPr>
        <w:rPr>
          <w:rFonts w:ascii="Times New Roman" w:hAnsi="Times New Roman" w:cs="Times New Roman"/>
          <w:sz w:val="24"/>
          <w:szCs w:val="24"/>
        </w:rPr>
      </w:pPr>
    </w:p>
    <w:p w:rsidR="00A07541" w:rsidRDefault="00A07541" w:rsidP="00336B51">
      <w:pPr>
        <w:jc w:val="right"/>
        <w:rPr>
          <w:rFonts w:ascii="Times New Roman" w:hAnsi="Times New Roman" w:cs="Times New Roman"/>
          <w:sz w:val="24"/>
          <w:szCs w:val="24"/>
        </w:rPr>
      </w:pPr>
    </w:p>
    <w:p w:rsidR="00A07541" w:rsidRDefault="00A07541" w:rsidP="00336B51">
      <w:pPr>
        <w:jc w:val="right"/>
        <w:rPr>
          <w:rFonts w:ascii="Times New Roman" w:hAnsi="Times New Roman" w:cs="Times New Roman"/>
          <w:sz w:val="24"/>
          <w:szCs w:val="24"/>
        </w:rPr>
      </w:pPr>
    </w:p>
    <w:p w:rsidR="00A07541" w:rsidRDefault="00A07541" w:rsidP="00336B51">
      <w:pPr>
        <w:jc w:val="right"/>
        <w:rPr>
          <w:rFonts w:ascii="Times New Roman" w:hAnsi="Times New Roman" w:cs="Times New Roman"/>
          <w:sz w:val="24"/>
          <w:szCs w:val="24"/>
        </w:rPr>
      </w:pPr>
    </w:p>
    <w:p w:rsidR="00A07541" w:rsidRDefault="00A07541" w:rsidP="00336B51">
      <w:pPr>
        <w:jc w:val="right"/>
        <w:rPr>
          <w:rFonts w:ascii="Times New Roman" w:hAnsi="Times New Roman" w:cs="Times New Roman"/>
          <w:sz w:val="24"/>
          <w:szCs w:val="24"/>
        </w:rPr>
      </w:pPr>
    </w:p>
    <w:p w:rsidR="00A07541" w:rsidRDefault="00A07541" w:rsidP="00336B51">
      <w:pPr>
        <w:jc w:val="right"/>
        <w:rPr>
          <w:rFonts w:ascii="Times New Roman" w:hAnsi="Times New Roman" w:cs="Times New Roman"/>
          <w:sz w:val="24"/>
          <w:szCs w:val="24"/>
        </w:rPr>
      </w:pPr>
    </w:p>
    <w:p w:rsidR="00A07541" w:rsidRDefault="00A07541" w:rsidP="00336B51">
      <w:pPr>
        <w:jc w:val="right"/>
        <w:rPr>
          <w:rFonts w:ascii="Times New Roman" w:hAnsi="Times New Roman" w:cs="Times New Roman"/>
          <w:sz w:val="24"/>
          <w:szCs w:val="24"/>
        </w:rPr>
      </w:pPr>
    </w:p>
    <w:p w:rsidR="00A07541" w:rsidRDefault="00A07541" w:rsidP="00336B51">
      <w:pPr>
        <w:jc w:val="right"/>
        <w:rPr>
          <w:rFonts w:ascii="Times New Roman" w:hAnsi="Times New Roman" w:cs="Times New Roman"/>
          <w:sz w:val="24"/>
          <w:szCs w:val="24"/>
        </w:rPr>
      </w:pPr>
    </w:p>
    <w:p w:rsidR="00A07541" w:rsidRDefault="00A07541" w:rsidP="00336B51">
      <w:pPr>
        <w:jc w:val="right"/>
        <w:rPr>
          <w:rFonts w:ascii="Times New Roman" w:hAnsi="Times New Roman" w:cs="Times New Roman"/>
          <w:sz w:val="24"/>
          <w:szCs w:val="24"/>
        </w:rPr>
      </w:pPr>
    </w:p>
    <w:p w:rsidR="00A07541" w:rsidRDefault="00A07541" w:rsidP="00336B51">
      <w:pPr>
        <w:jc w:val="right"/>
        <w:rPr>
          <w:rFonts w:ascii="Times New Roman" w:hAnsi="Times New Roman" w:cs="Times New Roman"/>
          <w:b/>
          <w:bCs/>
          <w:sz w:val="24"/>
          <w:szCs w:val="24"/>
        </w:rPr>
      </w:pPr>
      <w:r w:rsidRPr="00D01158">
        <w:rPr>
          <w:rFonts w:ascii="Times New Roman" w:hAnsi="Times New Roman" w:cs="Times New Roman"/>
          <w:b/>
          <w:bCs/>
          <w:sz w:val="24"/>
          <w:szCs w:val="24"/>
        </w:rPr>
        <w:t>Załącznik nr 1</w:t>
      </w:r>
    </w:p>
    <w:p w:rsidR="00A07541" w:rsidRDefault="00A07541" w:rsidP="00336B51">
      <w:pPr>
        <w:jc w:val="right"/>
        <w:rPr>
          <w:rFonts w:ascii="Times New Roman" w:hAnsi="Times New Roman" w:cs="Times New Roman"/>
          <w:b/>
          <w:bCs/>
          <w:sz w:val="24"/>
          <w:szCs w:val="24"/>
        </w:rPr>
      </w:pPr>
    </w:p>
    <w:p w:rsidR="00A07541" w:rsidRDefault="00A07541" w:rsidP="00336B51">
      <w:pPr>
        <w:jc w:val="center"/>
        <w:rPr>
          <w:rFonts w:ascii="Times New Roman" w:hAnsi="Times New Roman" w:cs="Times New Roman"/>
          <w:b/>
          <w:bCs/>
          <w:sz w:val="24"/>
          <w:szCs w:val="24"/>
        </w:rPr>
      </w:pPr>
      <w:r>
        <w:rPr>
          <w:rFonts w:ascii="Times New Roman" w:hAnsi="Times New Roman" w:cs="Times New Roman"/>
          <w:b/>
          <w:bCs/>
          <w:sz w:val="24"/>
          <w:szCs w:val="24"/>
        </w:rPr>
        <w:t>NOTATKA SŁUŻBOWA</w:t>
      </w:r>
    </w:p>
    <w:p w:rsidR="00A07541" w:rsidRDefault="00A07541" w:rsidP="00336B51">
      <w:pPr>
        <w:jc w:val="center"/>
        <w:rPr>
          <w:rFonts w:ascii="Times New Roman" w:hAnsi="Times New Roman" w:cs="Times New Roman"/>
          <w:sz w:val="24"/>
          <w:szCs w:val="24"/>
        </w:rPr>
      </w:pPr>
      <w:r>
        <w:rPr>
          <w:rFonts w:ascii="Times New Roman" w:hAnsi="Times New Roman" w:cs="Times New Roman"/>
          <w:b/>
          <w:bCs/>
          <w:sz w:val="24"/>
          <w:szCs w:val="24"/>
        </w:rPr>
        <w:t xml:space="preserve">dotyczy: </w:t>
      </w:r>
      <w:r w:rsidRPr="00447D2D">
        <w:rPr>
          <w:rFonts w:ascii="Times New Roman" w:hAnsi="Times New Roman" w:cs="Times New Roman"/>
          <w:sz w:val="24"/>
          <w:szCs w:val="24"/>
        </w:rPr>
        <w:t xml:space="preserve"> powzięcia przez pracownika</w:t>
      </w:r>
      <w:r>
        <w:rPr>
          <w:rFonts w:ascii="Times New Roman" w:hAnsi="Times New Roman" w:cs="Times New Roman"/>
          <w:sz w:val="24"/>
          <w:szCs w:val="24"/>
        </w:rPr>
        <w:t xml:space="preserve"> Młodzieżowego Domu Kultury w Rudzie Śląskiej </w:t>
      </w:r>
      <w:r w:rsidRPr="00447D2D">
        <w:rPr>
          <w:rFonts w:ascii="Times New Roman" w:hAnsi="Times New Roman" w:cs="Times New Roman"/>
          <w:sz w:val="24"/>
          <w:szCs w:val="24"/>
        </w:rPr>
        <w:t>lub pozostały personel podejrzenia, że małoletni jest krzywdzony</w:t>
      </w:r>
      <w:r>
        <w:rPr>
          <w:rFonts w:ascii="Times New Roman" w:hAnsi="Times New Roman" w:cs="Times New Roman"/>
          <w:sz w:val="24"/>
          <w:szCs w:val="24"/>
        </w:rPr>
        <w:t>.</w:t>
      </w:r>
    </w:p>
    <w:p w:rsidR="00A07541" w:rsidRDefault="00A07541" w:rsidP="00336B51">
      <w:pPr>
        <w:jc w:val="cente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2"/>
        <w:gridCol w:w="6090"/>
      </w:tblGrid>
      <w:tr w:rsidR="00A07541" w:rsidRPr="0063745A">
        <w:tc>
          <w:tcPr>
            <w:tcW w:w="2972" w:type="dxa"/>
          </w:tcPr>
          <w:p w:rsidR="00A07541" w:rsidRPr="0063745A" w:rsidRDefault="00A07541" w:rsidP="0063745A">
            <w:pPr>
              <w:spacing w:after="0" w:line="240" w:lineRule="auto"/>
              <w:rPr>
                <w:rFonts w:ascii="Times New Roman" w:hAnsi="Times New Roman" w:cs="Times New Roman"/>
                <w:sz w:val="24"/>
                <w:szCs w:val="24"/>
              </w:rPr>
            </w:pPr>
            <w:r w:rsidRPr="0063745A">
              <w:rPr>
                <w:rFonts w:ascii="Times New Roman" w:hAnsi="Times New Roman" w:cs="Times New Roman"/>
                <w:sz w:val="24"/>
                <w:szCs w:val="24"/>
              </w:rPr>
              <w:t>Imię oraz nazwisko małoletniego:</w:t>
            </w:r>
          </w:p>
        </w:tc>
        <w:tc>
          <w:tcPr>
            <w:tcW w:w="6090" w:type="dxa"/>
          </w:tcPr>
          <w:p w:rsidR="00A07541" w:rsidRPr="0063745A" w:rsidRDefault="00A07541" w:rsidP="0063745A">
            <w:pPr>
              <w:spacing w:after="0" w:line="240" w:lineRule="auto"/>
              <w:rPr>
                <w:rFonts w:ascii="Times New Roman" w:hAnsi="Times New Roman" w:cs="Times New Roman"/>
                <w:sz w:val="24"/>
                <w:szCs w:val="24"/>
              </w:rPr>
            </w:pPr>
          </w:p>
        </w:tc>
      </w:tr>
      <w:tr w:rsidR="00A07541" w:rsidRPr="0063745A">
        <w:tc>
          <w:tcPr>
            <w:tcW w:w="2972" w:type="dxa"/>
          </w:tcPr>
          <w:p w:rsidR="00A07541" w:rsidRPr="0063745A" w:rsidRDefault="00A07541" w:rsidP="0063745A">
            <w:pPr>
              <w:spacing w:after="0" w:line="240" w:lineRule="auto"/>
              <w:rPr>
                <w:rFonts w:ascii="Times New Roman" w:hAnsi="Times New Roman" w:cs="Times New Roman"/>
                <w:sz w:val="24"/>
                <w:szCs w:val="24"/>
              </w:rPr>
            </w:pPr>
            <w:r w:rsidRPr="0063745A">
              <w:rPr>
                <w:rFonts w:ascii="Times New Roman" w:hAnsi="Times New Roman" w:cs="Times New Roman"/>
                <w:sz w:val="24"/>
                <w:szCs w:val="24"/>
              </w:rPr>
              <w:t>Osoba zawiadamiająca:</w:t>
            </w:r>
          </w:p>
        </w:tc>
        <w:tc>
          <w:tcPr>
            <w:tcW w:w="6090" w:type="dxa"/>
          </w:tcPr>
          <w:p w:rsidR="00A07541" w:rsidRPr="0063745A" w:rsidRDefault="00A07541" w:rsidP="0063745A">
            <w:pPr>
              <w:spacing w:after="0" w:line="240" w:lineRule="auto"/>
              <w:rPr>
                <w:rFonts w:ascii="Times New Roman" w:hAnsi="Times New Roman" w:cs="Times New Roman"/>
                <w:sz w:val="24"/>
                <w:szCs w:val="24"/>
              </w:rPr>
            </w:pPr>
          </w:p>
        </w:tc>
      </w:tr>
      <w:tr w:rsidR="00A07541" w:rsidRPr="0063745A">
        <w:tc>
          <w:tcPr>
            <w:tcW w:w="2972" w:type="dxa"/>
          </w:tcPr>
          <w:p w:rsidR="00A07541" w:rsidRPr="0063745A" w:rsidRDefault="00A07541" w:rsidP="0063745A">
            <w:pPr>
              <w:spacing w:after="0" w:line="240" w:lineRule="auto"/>
              <w:rPr>
                <w:rFonts w:ascii="Times New Roman" w:hAnsi="Times New Roman" w:cs="Times New Roman"/>
                <w:sz w:val="24"/>
                <w:szCs w:val="24"/>
              </w:rPr>
            </w:pPr>
            <w:r w:rsidRPr="0063745A">
              <w:rPr>
                <w:rFonts w:ascii="Times New Roman" w:hAnsi="Times New Roman" w:cs="Times New Roman"/>
                <w:sz w:val="24"/>
                <w:szCs w:val="24"/>
              </w:rPr>
              <w:t>Data powzięcia informacji:</w:t>
            </w:r>
          </w:p>
        </w:tc>
        <w:tc>
          <w:tcPr>
            <w:tcW w:w="6090" w:type="dxa"/>
          </w:tcPr>
          <w:p w:rsidR="00A07541" w:rsidRPr="0063745A" w:rsidRDefault="00A07541" w:rsidP="0063745A">
            <w:pPr>
              <w:spacing w:after="0" w:line="240" w:lineRule="auto"/>
              <w:rPr>
                <w:rFonts w:ascii="Times New Roman" w:hAnsi="Times New Roman" w:cs="Times New Roman"/>
                <w:sz w:val="24"/>
                <w:szCs w:val="24"/>
              </w:rPr>
            </w:pPr>
          </w:p>
        </w:tc>
      </w:tr>
    </w:tbl>
    <w:p w:rsidR="00A07541" w:rsidRDefault="00A07541" w:rsidP="00336B51">
      <w:pPr>
        <w:rPr>
          <w:rFonts w:ascii="Times New Roman" w:hAnsi="Times New Roman" w:cs="Times New Roman"/>
          <w:sz w:val="24"/>
          <w:szCs w:val="24"/>
        </w:rPr>
      </w:pPr>
    </w:p>
    <w:p w:rsidR="00A07541" w:rsidRDefault="00A07541" w:rsidP="00336B51">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2"/>
      </w:tblGrid>
      <w:tr w:rsidR="00A07541" w:rsidRPr="0063745A">
        <w:tc>
          <w:tcPr>
            <w:tcW w:w="9062" w:type="dxa"/>
          </w:tcPr>
          <w:p w:rsidR="00A07541" w:rsidRPr="0063745A" w:rsidRDefault="00A07541" w:rsidP="0063745A">
            <w:pPr>
              <w:spacing w:after="0" w:line="240" w:lineRule="auto"/>
              <w:jc w:val="center"/>
              <w:rPr>
                <w:rFonts w:ascii="Times New Roman" w:hAnsi="Times New Roman" w:cs="Times New Roman"/>
                <w:sz w:val="24"/>
                <w:szCs w:val="24"/>
              </w:rPr>
            </w:pPr>
            <w:r w:rsidRPr="0063745A">
              <w:rPr>
                <w:rFonts w:ascii="Times New Roman" w:hAnsi="Times New Roman" w:cs="Times New Roman"/>
                <w:sz w:val="24"/>
                <w:szCs w:val="24"/>
              </w:rPr>
              <w:t>OPIS ZDARZENIA ORAZ PODJĘTE DZIAŁANIA POMOCOWE</w:t>
            </w: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jc w:val="center"/>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tc>
      </w:tr>
    </w:tbl>
    <w:p w:rsidR="00A07541" w:rsidRDefault="00A07541" w:rsidP="00336B51">
      <w:pPr>
        <w:rPr>
          <w:rFonts w:ascii="Times New Roman" w:hAnsi="Times New Roman" w:cs="Times New Roman"/>
          <w:b/>
          <w:bCs/>
          <w:sz w:val="24"/>
          <w:szCs w:val="24"/>
        </w:rPr>
      </w:pPr>
    </w:p>
    <w:p w:rsidR="00A07541" w:rsidRDefault="00A07541" w:rsidP="00336B51">
      <w:pPr>
        <w:rPr>
          <w:rFonts w:ascii="Times New Roman" w:hAnsi="Times New Roman" w:cs="Times New Roman"/>
          <w:b/>
          <w:bCs/>
          <w:sz w:val="24"/>
          <w:szCs w:val="24"/>
        </w:rPr>
      </w:pPr>
    </w:p>
    <w:p w:rsidR="00A07541" w:rsidRDefault="00A07541" w:rsidP="00336B51">
      <w:pPr>
        <w:rPr>
          <w:rFonts w:ascii="Times New Roman" w:hAnsi="Times New Roman" w:cs="Times New Roman"/>
          <w:b/>
          <w:bCs/>
          <w:sz w:val="24"/>
          <w:szCs w:val="24"/>
        </w:rPr>
      </w:pPr>
      <w:r>
        <w:rPr>
          <w:rFonts w:ascii="Times New Roman" w:hAnsi="Times New Roman" w:cs="Times New Roman"/>
          <w:b/>
          <w:bCs/>
          <w:sz w:val="24"/>
          <w:szCs w:val="24"/>
        </w:rPr>
        <w:t xml:space="preserve">podpis osoby zgłaszającej                                           </w:t>
      </w:r>
    </w:p>
    <w:p w:rsidR="00A07541" w:rsidRDefault="00A07541" w:rsidP="00336B51">
      <w:pPr>
        <w:rPr>
          <w:rFonts w:ascii="Times New Roman" w:hAnsi="Times New Roman" w:cs="Times New Roman"/>
          <w:b/>
          <w:bCs/>
          <w:sz w:val="24"/>
          <w:szCs w:val="24"/>
        </w:rPr>
      </w:pPr>
    </w:p>
    <w:p w:rsidR="00A07541" w:rsidRDefault="00A07541" w:rsidP="00336B51">
      <w:pPr>
        <w:rPr>
          <w:rFonts w:ascii="Times New Roman" w:hAnsi="Times New Roman" w:cs="Times New Roman"/>
          <w:b/>
          <w:bCs/>
          <w:sz w:val="24"/>
          <w:szCs w:val="24"/>
        </w:rPr>
      </w:pPr>
      <w:r>
        <w:rPr>
          <w:rFonts w:ascii="Times New Roman" w:hAnsi="Times New Roman" w:cs="Times New Roman"/>
          <w:b/>
          <w:bCs/>
          <w:sz w:val="24"/>
          <w:szCs w:val="24"/>
        </w:rPr>
        <w:t>data i podpis Dyrektora  Młodzieżowego Domu Kultury w Rudzie Śląskiej</w:t>
      </w:r>
    </w:p>
    <w:p w:rsidR="00A07541" w:rsidRDefault="00A07541" w:rsidP="00336B51">
      <w:pPr>
        <w:rPr>
          <w:rFonts w:ascii="Times New Roman" w:hAnsi="Times New Roman" w:cs="Times New Roman"/>
          <w:b/>
          <w:bCs/>
          <w:sz w:val="24"/>
          <w:szCs w:val="24"/>
        </w:rPr>
      </w:pPr>
    </w:p>
    <w:p w:rsidR="00A07541" w:rsidRDefault="00A07541" w:rsidP="00A14801">
      <w:pPr>
        <w:rPr>
          <w:rFonts w:ascii="Times New Roman" w:hAnsi="Times New Roman" w:cs="Times New Roman"/>
          <w:b/>
          <w:bCs/>
          <w:sz w:val="24"/>
          <w:szCs w:val="24"/>
        </w:rPr>
      </w:pPr>
    </w:p>
    <w:p w:rsidR="00A07541" w:rsidRDefault="00A07541" w:rsidP="00336B51">
      <w:pPr>
        <w:jc w:val="right"/>
        <w:rPr>
          <w:rFonts w:ascii="Times New Roman" w:hAnsi="Times New Roman" w:cs="Times New Roman"/>
          <w:b/>
          <w:bCs/>
          <w:sz w:val="24"/>
          <w:szCs w:val="24"/>
        </w:rPr>
      </w:pPr>
    </w:p>
    <w:p w:rsidR="00A07541" w:rsidRPr="00436639" w:rsidRDefault="00A07541" w:rsidP="00336B51">
      <w:pPr>
        <w:jc w:val="right"/>
        <w:rPr>
          <w:rFonts w:ascii="Times New Roman" w:hAnsi="Times New Roman" w:cs="Times New Roman"/>
          <w:b/>
          <w:bCs/>
          <w:sz w:val="24"/>
          <w:szCs w:val="24"/>
        </w:rPr>
      </w:pPr>
      <w:r w:rsidRPr="00D01158">
        <w:rPr>
          <w:rFonts w:ascii="Times New Roman" w:hAnsi="Times New Roman" w:cs="Times New Roman"/>
          <w:b/>
          <w:bCs/>
          <w:sz w:val="24"/>
          <w:szCs w:val="24"/>
        </w:rPr>
        <w:t xml:space="preserve">Załącznik nr </w:t>
      </w:r>
      <w:r>
        <w:rPr>
          <w:rFonts w:ascii="Times New Roman" w:hAnsi="Times New Roman" w:cs="Times New Roman"/>
          <w:b/>
          <w:bCs/>
          <w:sz w:val="24"/>
          <w:szCs w:val="24"/>
        </w:rPr>
        <w:t>2</w:t>
      </w:r>
    </w:p>
    <w:p w:rsidR="00A07541" w:rsidRPr="00436639" w:rsidRDefault="00A07541" w:rsidP="00336B51">
      <w:pPr>
        <w:spacing w:after="0" w:line="360" w:lineRule="exact"/>
        <w:rPr>
          <w:rFonts w:ascii="Times New Roman" w:hAnsi="Times New Roman" w:cs="Times New Roman"/>
          <w:kern w:val="0"/>
          <w:sz w:val="20"/>
          <w:szCs w:val="20"/>
          <w:lang w:eastAsia="pl-PL"/>
        </w:rPr>
      </w:pPr>
    </w:p>
    <w:p w:rsidR="00A07541" w:rsidRPr="00436639" w:rsidRDefault="00A07541" w:rsidP="00336B51">
      <w:pPr>
        <w:spacing w:after="0" w:line="240" w:lineRule="atLeast"/>
        <w:jc w:val="right"/>
        <w:rPr>
          <w:rFonts w:ascii="Times New Roman" w:hAnsi="Times New Roman" w:cs="Times New Roman"/>
          <w:kern w:val="0"/>
          <w:sz w:val="24"/>
          <w:szCs w:val="24"/>
          <w:lang w:eastAsia="pl-PL"/>
        </w:rPr>
      </w:pPr>
      <w:r w:rsidRPr="00436639">
        <w:rPr>
          <w:rFonts w:ascii="Times New Roman" w:hAnsi="Times New Roman" w:cs="Times New Roman"/>
          <w:kern w:val="0"/>
          <w:sz w:val="24"/>
          <w:szCs w:val="24"/>
          <w:lang w:eastAsia="pl-PL"/>
        </w:rPr>
        <w:t>Komenda Policji w __</w:t>
      </w:r>
    </w:p>
    <w:p w:rsidR="00A07541" w:rsidRPr="00436639" w:rsidRDefault="00A07541" w:rsidP="00336B51">
      <w:pPr>
        <w:spacing w:after="0" w:line="84" w:lineRule="exact"/>
        <w:rPr>
          <w:rFonts w:ascii="Times New Roman" w:hAnsi="Times New Roman" w:cs="Times New Roman"/>
          <w:kern w:val="0"/>
          <w:sz w:val="20"/>
          <w:szCs w:val="20"/>
          <w:lang w:eastAsia="pl-PL"/>
        </w:rPr>
      </w:pPr>
    </w:p>
    <w:p w:rsidR="00A07541" w:rsidRPr="00436639" w:rsidRDefault="00A07541" w:rsidP="00336B51">
      <w:pPr>
        <w:spacing w:after="0" w:line="240" w:lineRule="atLeast"/>
        <w:jc w:val="right"/>
        <w:rPr>
          <w:rFonts w:ascii="Times New Roman" w:hAnsi="Times New Roman" w:cs="Times New Roman"/>
          <w:kern w:val="0"/>
          <w:sz w:val="24"/>
          <w:szCs w:val="24"/>
          <w:lang w:eastAsia="pl-PL"/>
        </w:rPr>
      </w:pPr>
      <w:r w:rsidRPr="00436639">
        <w:rPr>
          <w:rFonts w:ascii="Times New Roman" w:hAnsi="Times New Roman" w:cs="Times New Roman"/>
          <w:kern w:val="0"/>
          <w:sz w:val="24"/>
          <w:szCs w:val="24"/>
          <w:lang w:eastAsia="pl-PL"/>
        </w:rPr>
        <w:t>bądź Prokuratura Rejonowa w ___</w:t>
      </w:r>
    </w:p>
    <w:p w:rsidR="00A07541" w:rsidRPr="00436639" w:rsidRDefault="00A07541" w:rsidP="00336B51">
      <w:pPr>
        <w:spacing w:after="0" w:line="200" w:lineRule="exact"/>
        <w:rPr>
          <w:rFonts w:ascii="Times New Roman" w:hAnsi="Times New Roman" w:cs="Times New Roman"/>
          <w:kern w:val="0"/>
          <w:sz w:val="20"/>
          <w:szCs w:val="20"/>
          <w:lang w:eastAsia="pl-PL"/>
        </w:rPr>
      </w:pPr>
    </w:p>
    <w:p w:rsidR="00A07541" w:rsidRPr="00436639" w:rsidRDefault="00A07541" w:rsidP="00336B51">
      <w:pPr>
        <w:spacing w:after="0" w:line="200" w:lineRule="exact"/>
        <w:rPr>
          <w:rFonts w:ascii="Times New Roman" w:hAnsi="Times New Roman" w:cs="Times New Roman"/>
          <w:kern w:val="0"/>
          <w:sz w:val="20"/>
          <w:szCs w:val="20"/>
          <w:lang w:eastAsia="pl-PL"/>
        </w:rPr>
      </w:pPr>
    </w:p>
    <w:p w:rsidR="00A07541" w:rsidRPr="00436639" w:rsidRDefault="00A07541" w:rsidP="00336B51">
      <w:pPr>
        <w:spacing w:after="0" w:line="243" w:lineRule="exact"/>
        <w:rPr>
          <w:rFonts w:ascii="Times New Roman" w:hAnsi="Times New Roman" w:cs="Times New Roman"/>
          <w:kern w:val="0"/>
          <w:sz w:val="20"/>
          <w:szCs w:val="20"/>
          <w:lang w:eastAsia="pl-PL"/>
        </w:rPr>
      </w:pPr>
    </w:p>
    <w:p w:rsidR="00A07541" w:rsidRPr="00436639" w:rsidRDefault="00A07541" w:rsidP="00336B51">
      <w:pPr>
        <w:spacing w:after="0" w:line="240" w:lineRule="atLeast"/>
        <w:ind w:right="-3"/>
        <w:jc w:val="center"/>
        <w:rPr>
          <w:rFonts w:ascii="Times New Roman" w:hAnsi="Times New Roman" w:cs="Times New Roman"/>
          <w:b/>
          <w:bCs/>
          <w:kern w:val="0"/>
          <w:sz w:val="24"/>
          <w:szCs w:val="24"/>
          <w:lang w:eastAsia="pl-PL"/>
        </w:rPr>
      </w:pPr>
      <w:r w:rsidRPr="00436639">
        <w:rPr>
          <w:rFonts w:ascii="Times New Roman" w:hAnsi="Times New Roman" w:cs="Times New Roman"/>
          <w:b/>
          <w:bCs/>
          <w:kern w:val="0"/>
          <w:sz w:val="24"/>
          <w:szCs w:val="24"/>
          <w:lang w:eastAsia="pl-PL"/>
        </w:rPr>
        <w:t>Zawiadomienie o możliwości popełnienia przestępstwa</w:t>
      </w:r>
    </w:p>
    <w:p w:rsidR="00A07541" w:rsidRPr="00436639" w:rsidRDefault="00A07541" w:rsidP="00336B51">
      <w:pPr>
        <w:spacing w:after="0" w:line="200" w:lineRule="exact"/>
        <w:rPr>
          <w:rFonts w:ascii="Times New Roman" w:hAnsi="Times New Roman" w:cs="Times New Roman"/>
          <w:kern w:val="0"/>
          <w:sz w:val="20"/>
          <w:szCs w:val="20"/>
          <w:lang w:eastAsia="pl-PL"/>
        </w:rPr>
      </w:pPr>
    </w:p>
    <w:p w:rsidR="00A07541" w:rsidRPr="00436639" w:rsidRDefault="00A07541" w:rsidP="00336B51">
      <w:pPr>
        <w:spacing w:after="0" w:line="200" w:lineRule="exact"/>
        <w:rPr>
          <w:rFonts w:ascii="Times New Roman" w:hAnsi="Times New Roman" w:cs="Times New Roman"/>
          <w:kern w:val="0"/>
          <w:sz w:val="20"/>
          <w:szCs w:val="20"/>
          <w:lang w:eastAsia="pl-PL"/>
        </w:rPr>
      </w:pPr>
    </w:p>
    <w:p w:rsidR="00A07541" w:rsidRPr="00436639" w:rsidRDefault="00A07541" w:rsidP="00336B51">
      <w:pPr>
        <w:spacing w:after="0" w:line="246" w:lineRule="exact"/>
        <w:rPr>
          <w:rFonts w:ascii="Times New Roman" w:hAnsi="Times New Roman" w:cs="Times New Roman"/>
          <w:kern w:val="0"/>
          <w:sz w:val="20"/>
          <w:szCs w:val="20"/>
          <w:lang w:eastAsia="pl-PL"/>
        </w:rPr>
      </w:pPr>
    </w:p>
    <w:p w:rsidR="00A07541" w:rsidRPr="00436639" w:rsidRDefault="00A07541" w:rsidP="00336B51">
      <w:pPr>
        <w:spacing w:after="0" w:line="360" w:lineRule="auto"/>
        <w:ind w:left="4"/>
        <w:jc w:val="both"/>
        <w:rPr>
          <w:rFonts w:ascii="Times New Roman" w:hAnsi="Times New Roman" w:cs="Times New Roman"/>
          <w:kern w:val="0"/>
          <w:sz w:val="24"/>
          <w:szCs w:val="24"/>
          <w:lang w:eastAsia="pl-PL"/>
        </w:rPr>
      </w:pPr>
      <w:r>
        <w:rPr>
          <w:rFonts w:ascii="Times New Roman" w:hAnsi="Times New Roman" w:cs="Times New Roman"/>
          <w:kern w:val="0"/>
          <w:sz w:val="24"/>
          <w:szCs w:val="24"/>
          <w:lang w:eastAsia="pl-PL"/>
        </w:rPr>
        <w:t xml:space="preserve">   </w:t>
      </w:r>
      <w:r w:rsidRPr="00436639">
        <w:rPr>
          <w:rFonts w:ascii="Times New Roman" w:hAnsi="Times New Roman" w:cs="Times New Roman"/>
          <w:kern w:val="0"/>
          <w:sz w:val="24"/>
          <w:szCs w:val="24"/>
          <w:lang w:eastAsia="pl-PL"/>
        </w:rPr>
        <w:t>Niniejszym zawiadamiam, o możliwości popełnienia przestępstwa kwalifikowanego z art ….*</w:t>
      </w:r>
      <w:r>
        <w:rPr>
          <w:rFonts w:ascii="Times New Roman" w:hAnsi="Times New Roman" w:cs="Times New Roman"/>
          <w:kern w:val="0"/>
          <w:sz w:val="24"/>
          <w:szCs w:val="24"/>
          <w:lang w:eastAsia="pl-PL"/>
        </w:rPr>
        <w:t xml:space="preserve"> </w:t>
      </w:r>
      <w:r w:rsidRPr="00436639">
        <w:rPr>
          <w:rFonts w:ascii="Times New Roman" w:hAnsi="Times New Roman" w:cs="Times New Roman"/>
          <w:kern w:val="0"/>
          <w:sz w:val="24"/>
          <w:szCs w:val="24"/>
          <w:lang w:eastAsia="pl-PL"/>
        </w:rPr>
        <w:t>ustawy z dnia 6 czerwca 1997 r. Kodeks karny (t. j. Dz. U. z 2022 r., poz. 1138 ze zm.) na szkodę małoletniego …………...**</w:t>
      </w:r>
    </w:p>
    <w:p w:rsidR="00A07541" w:rsidRPr="00436639" w:rsidRDefault="00A07541" w:rsidP="00336B51">
      <w:pPr>
        <w:spacing w:after="0" w:line="200" w:lineRule="exact"/>
        <w:rPr>
          <w:rFonts w:ascii="Times New Roman" w:hAnsi="Times New Roman" w:cs="Times New Roman"/>
          <w:kern w:val="0"/>
          <w:sz w:val="20"/>
          <w:szCs w:val="20"/>
          <w:lang w:eastAsia="pl-PL"/>
        </w:rPr>
      </w:pPr>
    </w:p>
    <w:p w:rsidR="00A07541" w:rsidRPr="00436639" w:rsidRDefault="00A07541" w:rsidP="00336B51">
      <w:pPr>
        <w:spacing w:after="0" w:line="200" w:lineRule="exact"/>
        <w:rPr>
          <w:rFonts w:ascii="Times New Roman" w:hAnsi="Times New Roman" w:cs="Times New Roman"/>
          <w:kern w:val="0"/>
          <w:sz w:val="20"/>
          <w:szCs w:val="20"/>
          <w:lang w:eastAsia="pl-PL"/>
        </w:rPr>
      </w:pPr>
    </w:p>
    <w:p w:rsidR="00A07541" w:rsidRPr="00436639" w:rsidRDefault="00A07541" w:rsidP="00336B51">
      <w:pPr>
        <w:spacing w:after="0" w:line="210" w:lineRule="exact"/>
        <w:rPr>
          <w:rFonts w:ascii="Times New Roman" w:hAnsi="Times New Roman" w:cs="Times New Roman"/>
          <w:kern w:val="0"/>
          <w:sz w:val="20"/>
          <w:szCs w:val="20"/>
          <w:lang w:eastAsia="pl-PL"/>
        </w:rPr>
      </w:pPr>
    </w:p>
    <w:p w:rsidR="00A07541" w:rsidRPr="00436639" w:rsidRDefault="00A07541" w:rsidP="00336B51">
      <w:pPr>
        <w:spacing w:after="0" w:line="240" w:lineRule="atLeast"/>
        <w:ind w:right="-3"/>
        <w:jc w:val="center"/>
        <w:rPr>
          <w:rFonts w:ascii="Times New Roman" w:hAnsi="Times New Roman" w:cs="Times New Roman"/>
          <w:kern w:val="0"/>
          <w:sz w:val="24"/>
          <w:szCs w:val="24"/>
          <w:lang w:eastAsia="pl-PL"/>
        </w:rPr>
      </w:pPr>
      <w:r w:rsidRPr="00436639">
        <w:rPr>
          <w:rFonts w:ascii="Times New Roman" w:hAnsi="Times New Roman" w:cs="Times New Roman"/>
          <w:kern w:val="0"/>
          <w:sz w:val="24"/>
          <w:szCs w:val="24"/>
          <w:lang w:eastAsia="pl-PL"/>
        </w:rPr>
        <w:t>UZASADNIENIE</w:t>
      </w:r>
    </w:p>
    <w:p w:rsidR="00A07541" w:rsidRPr="00436639" w:rsidRDefault="00A07541" w:rsidP="00336B51">
      <w:pPr>
        <w:spacing w:after="0" w:line="192" w:lineRule="exact"/>
        <w:rPr>
          <w:rFonts w:ascii="Times New Roman" w:hAnsi="Times New Roman" w:cs="Times New Roman"/>
          <w:kern w:val="0"/>
          <w:sz w:val="20"/>
          <w:szCs w:val="20"/>
          <w:lang w:eastAsia="pl-PL"/>
        </w:rPr>
      </w:pPr>
    </w:p>
    <w:p w:rsidR="00A07541" w:rsidRPr="00436639" w:rsidRDefault="00A07541" w:rsidP="00336B51">
      <w:pPr>
        <w:spacing w:after="0" w:line="273" w:lineRule="auto"/>
        <w:ind w:left="4"/>
        <w:jc w:val="both"/>
        <w:rPr>
          <w:rFonts w:ascii="Times New Roman" w:hAnsi="Times New Roman" w:cs="Times New Roman"/>
          <w:i/>
          <w:iCs/>
          <w:kern w:val="0"/>
          <w:sz w:val="24"/>
          <w:szCs w:val="24"/>
          <w:lang w:eastAsia="pl-PL"/>
        </w:rPr>
      </w:pPr>
      <w:r w:rsidRPr="00436639">
        <w:rPr>
          <w:rFonts w:ascii="Times New Roman" w:hAnsi="Times New Roman" w:cs="Times New Roman"/>
          <w:i/>
          <w:iCs/>
          <w:kern w:val="0"/>
          <w:sz w:val="24"/>
          <w:szCs w:val="24"/>
          <w:lang w:eastAsia="pl-PL"/>
        </w:rPr>
        <w:t>W uzasadnieniu opisać stan faktyczny, w szczególności w jaki sposób pracownicy placówki dowiedzieli się o przestępstwie popełnionym na szkodę małoletniego i jakie okoliczności lub dowody świadczą o możliwości popełnienia przestępstwa. W miarę możliwości, jeżeli okoliczności te stały się wiadome pracownikom placówki, należy podać następującego dane dotyczące przestępstwa:</w:t>
      </w:r>
    </w:p>
    <w:p w:rsidR="00A07541" w:rsidRPr="00436639" w:rsidRDefault="00A07541" w:rsidP="00336B51">
      <w:pPr>
        <w:spacing w:after="0" w:line="147" w:lineRule="exact"/>
        <w:rPr>
          <w:rFonts w:ascii="Times New Roman" w:hAnsi="Times New Roman" w:cs="Times New Roman"/>
          <w:kern w:val="0"/>
          <w:sz w:val="20"/>
          <w:szCs w:val="20"/>
          <w:lang w:eastAsia="pl-PL"/>
        </w:rPr>
      </w:pPr>
    </w:p>
    <w:p w:rsidR="00A07541" w:rsidRPr="00436639" w:rsidRDefault="00A07541">
      <w:pPr>
        <w:numPr>
          <w:ilvl w:val="0"/>
          <w:numId w:val="28"/>
        </w:numPr>
        <w:tabs>
          <w:tab w:val="left" w:pos="144"/>
        </w:tabs>
        <w:spacing w:after="0" w:line="240" w:lineRule="atLeast"/>
        <w:rPr>
          <w:rFonts w:ascii="Times New Roman" w:hAnsi="Times New Roman" w:cs="Times New Roman"/>
          <w:i/>
          <w:iCs/>
          <w:kern w:val="0"/>
          <w:sz w:val="24"/>
          <w:szCs w:val="24"/>
          <w:lang w:eastAsia="pl-PL"/>
        </w:rPr>
      </w:pPr>
      <w:r w:rsidRPr="00436639">
        <w:rPr>
          <w:rFonts w:ascii="Times New Roman" w:hAnsi="Times New Roman" w:cs="Times New Roman"/>
          <w:i/>
          <w:iCs/>
          <w:kern w:val="0"/>
          <w:sz w:val="24"/>
          <w:szCs w:val="24"/>
          <w:lang w:eastAsia="pl-PL"/>
        </w:rPr>
        <w:t>data,</w:t>
      </w:r>
    </w:p>
    <w:p w:rsidR="00A07541" w:rsidRPr="00436639" w:rsidRDefault="00A07541" w:rsidP="00336B51">
      <w:pPr>
        <w:spacing w:after="0" w:line="180" w:lineRule="exact"/>
        <w:rPr>
          <w:rFonts w:ascii="Times New Roman" w:hAnsi="Times New Roman" w:cs="Times New Roman"/>
          <w:i/>
          <w:iCs/>
          <w:kern w:val="0"/>
          <w:sz w:val="24"/>
          <w:szCs w:val="24"/>
          <w:lang w:eastAsia="pl-PL"/>
        </w:rPr>
      </w:pPr>
    </w:p>
    <w:p w:rsidR="00A07541" w:rsidRPr="00436639" w:rsidRDefault="00A07541">
      <w:pPr>
        <w:numPr>
          <w:ilvl w:val="0"/>
          <w:numId w:val="28"/>
        </w:numPr>
        <w:tabs>
          <w:tab w:val="left" w:pos="144"/>
        </w:tabs>
        <w:spacing w:after="0" w:line="240" w:lineRule="atLeast"/>
        <w:rPr>
          <w:rFonts w:ascii="Times New Roman" w:hAnsi="Times New Roman" w:cs="Times New Roman"/>
          <w:i/>
          <w:iCs/>
          <w:kern w:val="0"/>
          <w:sz w:val="24"/>
          <w:szCs w:val="24"/>
          <w:lang w:eastAsia="pl-PL"/>
        </w:rPr>
      </w:pPr>
      <w:r w:rsidRPr="00436639">
        <w:rPr>
          <w:rFonts w:ascii="Times New Roman" w:hAnsi="Times New Roman" w:cs="Times New Roman"/>
          <w:i/>
          <w:iCs/>
          <w:kern w:val="0"/>
          <w:sz w:val="24"/>
          <w:szCs w:val="24"/>
          <w:lang w:eastAsia="pl-PL"/>
        </w:rPr>
        <w:t>miejsce,</w:t>
      </w:r>
    </w:p>
    <w:p w:rsidR="00A07541" w:rsidRPr="00436639" w:rsidRDefault="00A07541" w:rsidP="00336B51">
      <w:pPr>
        <w:spacing w:after="0" w:line="182" w:lineRule="exact"/>
        <w:rPr>
          <w:rFonts w:ascii="Times New Roman" w:hAnsi="Times New Roman" w:cs="Times New Roman"/>
          <w:i/>
          <w:iCs/>
          <w:kern w:val="0"/>
          <w:sz w:val="24"/>
          <w:szCs w:val="24"/>
          <w:lang w:eastAsia="pl-PL"/>
        </w:rPr>
      </w:pPr>
    </w:p>
    <w:p w:rsidR="00A07541" w:rsidRPr="00436639" w:rsidRDefault="00A07541">
      <w:pPr>
        <w:numPr>
          <w:ilvl w:val="0"/>
          <w:numId w:val="28"/>
        </w:numPr>
        <w:tabs>
          <w:tab w:val="left" w:pos="144"/>
        </w:tabs>
        <w:spacing w:after="0" w:line="240" w:lineRule="atLeast"/>
        <w:rPr>
          <w:rFonts w:ascii="Times New Roman" w:hAnsi="Times New Roman" w:cs="Times New Roman"/>
          <w:i/>
          <w:iCs/>
          <w:kern w:val="0"/>
          <w:sz w:val="24"/>
          <w:szCs w:val="24"/>
          <w:lang w:eastAsia="pl-PL"/>
        </w:rPr>
      </w:pPr>
      <w:r w:rsidRPr="00436639">
        <w:rPr>
          <w:rFonts w:ascii="Times New Roman" w:hAnsi="Times New Roman" w:cs="Times New Roman"/>
          <w:i/>
          <w:iCs/>
          <w:kern w:val="0"/>
          <w:sz w:val="24"/>
          <w:szCs w:val="24"/>
          <w:lang w:eastAsia="pl-PL"/>
        </w:rPr>
        <w:t>okoliczności przestępstwa,</w:t>
      </w:r>
    </w:p>
    <w:p w:rsidR="00A07541" w:rsidRPr="00436639" w:rsidRDefault="00A07541" w:rsidP="00336B51">
      <w:pPr>
        <w:spacing w:after="0" w:line="182" w:lineRule="exact"/>
        <w:rPr>
          <w:rFonts w:ascii="Times New Roman" w:hAnsi="Times New Roman" w:cs="Times New Roman"/>
          <w:i/>
          <w:iCs/>
          <w:kern w:val="0"/>
          <w:sz w:val="24"/>
          <w:szCs w:val="24"/>
          <w:lang w:eastAsia="pl-PL"/>
        </w:rPr>
      </w:pPr>
    </w:p>
    <w:p w:rsidR="00A07541" w:rsidRPr="00436639" w:rsidRDefault="00A07541">
      <w:pPr>
        <w:numPr>
          <w:ilvl w:val="0"/>
          <w:numId w:val="28"/>
        </w:numPr>
        <w:tabs>
          <w:tab w:val="left" w:pos="144"/>
        </w:tabs>
        <w:spacing w:after="0" w:line="240" w:lineRule="atLeast"/>
        <w:rPr>
          <w:rFonts w:ascii="Times New Roman" w:hAnsi="Times New Roman" w:cs="Times New Roman"/>
          <w:i/>
          <w:iCs/>
          <w:kern w:val="0"/>
          <w:sz w:val="24"/>
          <w:szCs w:val="24"/>
          <w:lang w:eastAsia="pl-PL"/>
        </w:rPr>
      </w:pPr>
      <w:r w:rsidRPr="00436639">
        <w:rPr>
          <w:rFonts w:ascii="Times New Roman" w:hAnsi="Times New Roman" w:cs="Times New Roman"/>
          <w:i/>
          <w:iCs/>
          <w:kern w:val="0"/>
          <w:sz w:val="24"/>
          <w:szCs w:val="24"/>
          <w:lang w:eastAsia="pl-PL"/>
        </w:rPr>
        <w:t>świadkowie;</w:t>
      </w:r>
    </w:p>
    <w:p w:rsidR="00A07541" w:rsidRPr="00436639" w:rsidRDefault="00A07541" w:rsidP="00336B51">
      <w:pPr>
        <w:spacing w:after="0" w:line="192" w:lineRule="exact"/>
        <w:rPr>
          <w:rFonts w:ascii="Times New Roman" w:hAnsi="Times New Roman" w:cs="Times New Roman"/>
          <w:i/>
          <w:iCs/>
          <w:kern w:val="0"/>
          <w:sz w:val="24"/>
          <w:szCs w:val="24"/>
          <w:lang w:eastAsia="pl-PL"/>
        </w:rPr>
      </w:pPr>
    </w:p>
    <w:p w:rsidR="00A07541" w:rsidRPr="00436639" w:rsidRDefault="00A07541">
      <w:pPr>
        <w:numPr>
          <w:ilvl w:val="0"/>
          <w:numId w:val="28"/>
        </w:numPr>
        <w:tabs>
          <w:tab w:val="left" w:pos="248"/>
        </w:tabs>
        <w:spacing w:after="0" w:line="264" w:lineRule="auto"/>
        <w:rPr>
          <w:rFonts w:ascii="Times New Roman" w:hAnsi="Times New Roman" w:cs="Times New Roman"/>
          <w:i/>
          <w:iCs/>
          <w:kern w:val="0"/>
          <w:sz w:val="24"/>
          <w:szCs w:val="24"/>
          <w:lang w:eastAsia="pl-PL"/>
        </w:rPr>
      </w:pPr>
      <w:r w:rsidRPr="00436639">
        <w:rPr>
          <w:rFonts w:ascii="Times New Roman" w:hAnsi="Times New Roman" w:cs="Times New Roman"/>
          <w:i/>
          <w:iCs/>
          <w:kern w:val="0"/>
          <w:sz w:val="24"/>
          <w:szCs w:val="24"/>
          <w:lang w:eastAsia="pl-PL"/>
        </w:rPr>
        <w:t>materiał dowodowy o popełnieniu przestępstwa np. dokumenty, wydruki, nagrania, zaświadczenia.</w:t>
      </w:r>
    </w:p>
    <w:p w:rsidR="00A07541" w:rsidRPr="00436639" w:rsidRDefault="00A07541" w:rsidP="00336B51">
      <w:pPr>
        <w:spacing w:after="0" w:line="200" w:lineRule="exact"/>
        <w:rPr>
          <w:rFonts w:ascii="Times New Roman" w:hAnsi="Times New Roman" w:cs="Times New Roman"/>
          <w:kern w:val="0"/>
          <w:sz w:val="20"/>
          <w:szCs w:val="20"/>
          <w:lang w:eastAsia="pl-PL"/>
        </w:rPr>
      </w:pPr>
    </w:p>
    <w:p w:rsidR="00A07541" w:rsidRPr="00436639" w:rsidRDefault="00A07541" w:rsidP="00336B51">
      <w:pPr>
        <w:spacing w:after="0" w:line="200" w:lineRule="exact"/>
        <w:rPr>
          <w:rFonts w:ascii="Times New Roman" w:hAnsi="Times New Roman" w:cs="Times New Roman"/>
          <w:kern w:val="0"/>
          <w:sz w:val="20"/>
          <w:szCs w:val="20"/>
          <w:lang w:eastAsia="pl-PL"/>
        </w:rPr>
      </w:pPr>
    </w:p>
    <w:p w:rsidR="00A07541" w:rsidRPr="00436639" w:rsidRDefault="00A07541" w:rsidP="00336B51">
      <w:pPr>
        <w:spacing w:after="0" w:line="214" w:lineRule="exact"/>
        <w:rPr>
          <w:rFonts w:ascii="Times New Roman" w:hAnsi="Times New Roman" w:cs="Times New Roman"/>
          <w:kern w:val="0"/>
          <w:sz w:val="20"/>
          <w:szCs w:val="20"/>
          <w:lang w:eastAsia="pl-PL"/>
        </w:rPr>
      </w:pPr>
    </w:p>
    <w:p w:rsidR="00A07541" w:rsidRPr="00436639" w:rsidRDefault="00A07541" w:rsidP="00336B51">
      <w:pPr>
        <w:spacing w:after="0" w:line="240" w:lineRule="atLeast"/>
        <w:ind w:left="5644"/>
        <w:rPr>
          <w:rFonts w:ascii="Times New Roman" w:hAnsi="Times New Roman" w:cs="Times New Roman"/>
          <w:kern w:val="0"/>
          <w:sz w:val="24"/>
          <w:szCs w:val="24"/>
          <w:lang w:eastAsia="pl-PL"/>
        </w:rPr>
      </w:pPr>
      <w:r w:rsidRPr="00436639">
        <w:rPr>
          <w:rFonts w:ascii="Times New Roman" w:hAnsi="Times New Roman" w:cs="Times New Roman"/>
          <w:kern w:val="0"/>
          <w:sz w:val="24"/>
          <w:szCs w:val="24"/>
          <w:lang w:eastAsia="pl-PL"/>
        </w:rPr>
        <w:t>……………………………………</w:t>
      </w:r>
    </w:p>
    <w:p w:rsidR="00A07541" w:rsidRPr="00436639" w:rsidRDefault="00A07541" w:rsidP="00336B51">
      <w:pPr>
        <w:spacing w:after="0" w:line="192" w:lineRule="exact"/>
        <w:rPr>
          <w:rFonts w:ascii="Times New Roman" w:hAnsi="Times New Roman" w:cs="Times New Roman"/>
          <w:kern w:val="0"/>
          <w:sz w:val="20"/>
          <w:szCs w:val="20"/>
          <w:lang w:eastAsia="pl-PL"/>
        </w:rPr>
      </w:pPr>
    </w:p>
    <w:p w:rsidR="00A07541" w:rsidRPr="00436639" w:rsidRDefault="00A07541" w:rsidP="00336B51">
      <w:pPr>
        <w:spacing w:after="0" w:line="240" w:lineRule="atLeast"/>
        <w:ind w:left="5684"/>
        <w:rPr>
          <w:rFonts w:ascii="Times New Roman" w:hAnsi="Times New Roman" w:cs="Times New Roman"/>
          <w:kern w:val="0"/>
          <w:sz w:val="23"/>
          <w:szCs w:val="23"/>
          <w:lang w:eastAsia="pl-PL"/>
        </w:rPr>
      </w:pPr>
      <w:r w:rsidRPr="00436639">
        <w:rPr>
          <w:rFonts w:ascii="Times New Roman" w:hAnsi="Times New Roman" w:cs="Times New Roman"/>
          <w:kern w:val="0"/>
          <w:sz w:val="23"/>
          <w:szCs w:val="23"/>
          <w:lang w:eastAsia="pl-PL"/>
        </w:rPr>
        <w:t>Imię i nazwisko osoby zgłaszającej</w:t>
      </w:r>
    </w:p>
    <w:p w:rsidR="00A07541" w:rsidRPr="00436639" w:rsidRDefault="00A07541" w:rsidP="00336B51">
      <w:pPr>
        <w:spacing w:after="0" w:line="200" w:lineRule="exact"/>
        <w:rPr>
          <w:rFonts w:ascii="Times New Roman" w:hAnsi="Times New Roman" w:cs="Times New Roman"/>
          <w:kern w:val="0"/>
          <w:sz w:val="20"/>
          <w:szCs w:val="20"/>
          <w:lang w:eastAsia="pl-PL"/>
        </w:rPr>
      </w:pPr>
    </w:p>
    <w:p w:rsidR="00A07541" w:rsidRPr="00436639" w:rsidRDefault="00A07541" w:rsidP="00336B51">
      <w:pPr>
        <w:spacing w:after="0" w:line="200" w:lineRule="exact"/>
        <w:rPr>
          <w:rFonts w:ascii="Times New Roman" w:hAnsi="Times New Roman" w:cs="Times New Roman"/>
          <w:kern w:val="0"/>
          <w:sz w:val="20"/>
          <w:szCs w:val="20"/>
          <w:lang w:eastAsia="pl-PL"/>
        </w:rPr>
      </w:pPr>
    </w:p>
    <w:p w:rsidR="00A07541" w:rsidRPr="00436639" w:rsidRDefault="00A07541" w:rsidP="00336B51">
      <w:pPr>
        <w:spacing w:after="0" w:line="200" w:lineRule="exact"/>
        <w:rPr>
          <w:rFonts w:ascii="Times New Roman" w:hAnsi="Times New Roman" w:cs="Times New Roman"/>
          <w:kern w:val="0"/>
          <w:sz w:val="20"/>
          <w:szCs w:val="20"/>
          <w:lang w:eastAsia="pl-PL"/>
        </w:rPr>
      </w:pPr>
    </w:p>
    <w:p w:rsidR="00A07541" w:rsidRPr="00436639" w:rsidRDefault="00A07541" w:rsidP="00336B51">
      <w:pPr>
        <w:spacing w:after="0" w:line="200" w:lineRule="exact"/>
        <w:rPr>
          <w:rFonts w:ascii="Times New Roman" w:hAnsi="Times New Roman" w:cs="Times New Roman"/>
          <w:kern w:val="0"/>
          <w:sz w:val="20"/>
          <w:szCs w:val="20"/>
          <w:lang w:eastAsia="pl-PL"/>
        </w:rPr>
      </w:pPr>
    </w:p>
    <w:p w:rsidR="00A07541" w:rsidRDefault="00A07541" w:rsidP="00336B51">
      <w:pPr>
        <w:spacing w:after="0" w:line="200" w:lineRule="exact"/>
        <w:rPr>
          <w:rFonts w:ascii="Times New Roman" w:hAnsi="Times New Roman" w:cs="Times New Roman"/>
          <w:kern w:val="0"/>
          <w:sz w:val="20"/>
          <w:szCs w:val="20"/>
          <w:lang w:eastAsia="pl-PL"/>
        </w:rPr>
      </w:pPr>
    </w:p>
    <w:p w:rsidR="00A07541" w:rsidRDefault="00A07541" w:rsidP="00336B51">
      <w:pPr>
        <w:spacing w:after="0" w:line="200" w:lineRule="exact"/>
        <w:rPr>
          <w:rFonts w:ascii="Times New Roman" w:hAnsi="Times New Roman" w:cs="Times New Roman"/>
          <w:kern w:val="0"/>
          <w:sz w:val="20"/>
          <w:szCs w:val="20"/>
          <w:lang w:eastAsia="pl-PL"/>
        </w:rPr>
      </w:pPr>
    </w:p>
    <w:p w:rsidR="00A07541" w:rsidRDefault="00A07541" w:rsidP="00336B51">
      <w:pPr>
        <w:spacing w:after="0" w:line="200" w:lineRule="exact"/>
        <w:rPr>
          <w:rFonts w:ascii="Times New Roman" w:hAnsi="Times New Roman" w:cs="Times New Roman"/>
          <w:kern w:val="0"/>
          <w:sz w:val="20"/>
          <w:szCs w:val="20"/>
          <w:lang w:eastAsia="pl-PL"/>
        </w:rPr>
      </w:pPr>
    </w:p>
    <w:p w:rsidR="00A07541" w:rsidRDefault="00A07541" w:rsidP="00336B51">
      <w:pPr>
        <w:spacing w:after="0" w:line="200" w:lineRule="exact"/>
        <w:rPr>
          <w:rFonts w:ascii="Times New Roman" w:hAnsi="Times New Roman" w:cs="Times New Roman"/>
          <w:kern w:val="0"/>
          <w:sz w:val="20"/>
          <w:szCs w:val="20"/>
          <w:lang w:eastAsia="pl-PL"/>
        </w:rPr>
      </w:pPr>
    </w:p>
    <w:p w:rsidR="00A07541" w:rsidRPr="00436639" w:rsidRDefault="00A07541" w:rsidP="00336B51">
      <w:pPr>
        <w:spacing w:after="0" w:line="200" w:lineRule="exact"/>
        <w:rPr>
          <w:rFonts w:ascii="Times New Roman" w:hAnsi="Times New Roman" w:cs="Times New Roman"/>
          <w:kern w:val="0"/>
          <w:sz w:val="20"/>
          <w:szCs w:val="20"/>
          <w:lang w:eastAsia="pl-PL"/>
        </w:rPr>
      </w:pPr>
    </w:p>
    <w:p w:rsidR="00A07541" w:rsidRPr="00436639" w:rsidRDefault="00A07541" w:rsidP="00336B51">
      <w:pPr>
        <w:spacing w:after="0" w:line="270" w:lineRule="exact"/>
        <w:rPr>
          <w:rFonts w:ascii="Times New Roman" w:hAnsi="Times New Roman" w:cs="Times New Roman"/>
          <w:kern w:val="0"/>
          <w:sz w:val="20"/>
          <w:szCs w:val="20"/>
          <w:lang w:eastAsia="pl-PL"/>
        </w:rPr>
      </w:pPr>
    </w:p>
    <w:p w:rsidR="00A07541" w:rsidRPr="00436639" w:rsidRDefault="00A07541" w:rsidP="00336B51">
      <w:pPr>
        <w:spacing w:after="0" w:line="318" w:lineRule="auto"/>
        <w:ind w:left="4"/>
        <w:rPr>
          <w:rFonts w:ascii="Times New Roman" w:hAnsi="Times New Roman" w:cs="Times New Roman"/>
          <w:kern w:val="0"/>
          <w:sz w:val="19"/>
          <w:szCs w:val="19"/>
          <w:lang w:eastAsia="pl-PL"/>
        </w:rPr>
      </w:pPr>
      <w:r w:rsidRPr="00436639">
        <w:rPr>
          <w:rFonts w:ascii="Times New Roman" w:hAnsi="Times New Roman" w:cs="Times New Roman"/>
          <w:kern w:val="0"/>
          <w:sz w:val="24"/>
          <w:szCs w:val="24"/>
          <w:lang w:eastAsia="pl-PL"/>
        </w:rPr>
        <w:t>*</w:t>
      </w:r>
      <w:r w:rsidRPr="00436639">
        <w:rPr>
          <w:rFonts w:ascii="Times New Roman" w:hAnsi="Times New Roman" w:cs="Times New Roman"/>
          <w:kern w:val="0"/>
          <w:sz w:val="19"/>
          <w:szCs w:val="19"/>
          <w:lang w:eastAsia="pl-PL"/>
        </w:rPr>
        <w:t>należy wpisać przestępstwo spośród wymienionych w</w:t>
      </w:r>
      <w:r w:rsidRPr="00436639">
        <w:rPr>
          <w:rFonts w:ascii="Arial" w:hAnsi="Arial" w:cs="Arial"/>
          <w:kern w:val="0"/>
          <w:sz w:val="19"/>
          <w:szCs w:val="19"/>
          <w:lang w:eastAsia="pl-PL"/>
        </w:rPr>
        <w:t xml:space="preserve"> §</w:t>
      </w:r>
      <w:r w:rsidRPr="00436639">
        <w:rPr>
          <w:rFonts w:ascii="Times New Roman" w:hAnsi="Times New Roman" w:cs="Times New Roman"/>
          <w:kern w:val="0"/>
          <w:sz w:val="19"/>
          <w:szCs w:val="19"/>
          <w:lang w:eastAsia="pl-PL"/>
        </w:rPr>
        <w:t xml:space="preserve"> 2 procedury. W razie braku możliwości dokonania kwalifikacji przestępstwa można tą część pominąć</w:t>
      </w:r>
    </w:p>
    <w:p w:rsidR="00A07541" w:rsidRPr="00436639" w:rsidRDefault="00A07541" w:rsidP="00336B51">
      <w:pPr>
        <w:spacing w:after="0" w:line="229" w:lineRule="auto"/>
        <w:ind w:left="4"/>
        <w:rPr>
          <w:rFonts w:ascii="Times New Roman" w:hAnsi="Times New Roman" w:cs="Times New Roman"/>
          <w:kern w:val="0"/>
          <w:sz w:val="20"/>
          <w:szCs w:val="20"/>
          <w:lang w:eastAsia="pl-PL"/>
        </w:rPr>
      </w:pPr>
      <w:r w:rsidRPr="00436639">
        <w:rPr>
          <w:rFonts w:ascii="Times New Roman" w:hAnsi="Times New Roman" w:cs="Times New Roman"/>
          <w:kern w:val="0"/>
          <w:sz w:val="20"/>
          <w:szCs w:val="20"/>
          <w:lang w:eastAsia="pl-PL"/>
        </w:rPr>
        <w:t>**należy wpisać dane dziecka</w:t>
      </w:r>
    </w:p>
    <w:p w:rsidR="00A07541" w:rsidRDefault="00A07541" w:rsidP="00336B51">
      <w:pPr>
        <w:jc w:val="right"/>
        <w:rPr>
          <w:rFonts w:ascii="Times New Roman" w:hAnsi="Times New Roman" w:cs="Times New Roman"/>
          <w:b/>
          <w:bCs/>
          <w:sz w:val="24"/>
          <w:szCs w:val="24"/>
        </w:rPr>
      </w:pPr>
    </w:p>
    <w:p w:rsidR="00A07541" w:rsidRDefault="00A07541" w:rsidP="00336B51">
      <w:pPr>
        <w:jc w:val="right"/>
        <w:rPr>
          <w:rFonts w:ascii="Times New Roman" w:hAnsi="Times New Roman" w:cs="Times New Roman"/>
          <w:b/>
          <w:bCs/>
          <w:sz w:val="24"/>
          <w:szCs w:val="24"/>
        </w:rPr>
      </w:pPr>
    </w:p>
    <w:p w:rsidR="00A07541" w:rsidRPr="00FA7A67" w:rsidRDefault="00A07541" w:rsidP="00336B51">
      <w:pPr>
        <w:jc w:val="right"/>
        <w:rPr>
          <w:rFonts w:ascii="Times New Roman" w:hAnsi="Times New Roman" w:cs="Times New Roman"/>
          <w:b/>
          <w:bCs/>
          <w:sz w:val="24"/>
          <w:szCs w:val="24"/>
        </w:rPr>
      </w:pPr>
      <w:r w:rsidRPr="00FA7A67">
        <w:rPr>
          <w:rFonts w:ascii="Times New Roman" w:hAnsi="Times New Roman" w:cs="Times New Roman"/>
          <w:b/>
          <w:bCs/>
          <w:sz w:val="24"/>
          <w:szCs w:val="24"/>
        </w:rPr>
        <w:t xml:space="preserve">Załącznik nr </w:t>
      </w:r>
      <w:r>
        <w:rPr>
          <w:rFonts w:ascii="Times New Roman" w:hAnsi="Times New Roman" w:cs="Times New Roman"/>
          <w:b/>
          <w:bCs/>
          <w:sz w:val="24"/>
          <w:szCs w:val="24"/>
        </w:rPr>
        <w:t>3</w:t>
      </w:r>
    </w:p>
    <w:p w:rsidR="00A07541" w:rsidRPr="00436639" w:rsidRDefault="00A07541" w:rsidP="00336B51">
      <w:pPr>
        <w:keepNext/>
        <w:keepLines/>
        <w:suppressAutoHyphens/>
        <w:autoSpaceDN w:val="0"/>
        <w:spacing w:before="40" w:after="0" w:line="256" w:lineRule="auto"/>
        <w:jc w:val="center"/>
        <w:textAlignment w:val="baseline"/>
        <w:outlineLvl w:val="1"/>
        <w:rPr>
          <w:rFonts w:ascii="Times New Roman" w:hAnsi="Times New Roman" w:cs="Times New Roman"/>
          <w:color w:val="2E74B5"/>
          <w:kern w:val="3"/>
          <w:sz w:val="24"/>
          <w:szCs w:val="24"/>
        </w:rPr>
      </w:pPr>
      <w:bookmarkStart w:id="19" w:name="_Toc465692222"/>
      <w:r w:rsidRPr="00436639">
        <w:rPr>
          <w:rFonts w:ascii="Times New Roman" w:hAnsi="Times New Roman" w:cs="Times New Roman"/>
          <w:b/>
          <w:bCs/>
          <w:color w:val="00000A"/>
          <w:kern w:val="3"/>
          <w:sz w:val="24"/>
          <w:szCs w:val="24"/>
        </w:rPr>
        <w:t>Wzór wniosku o wgląd w sytuację dziecka/rodziny</w:t>
      </w:r>
      <w:bookmarkEnd w:id="19"/>
    </w:p>
    <w:p w:rsidR="00A07541" w:rsidRPr="00436639" w:rsidRDefault="00A07541" w:rsidP="00336B51">
      <w:pPr>
        <w:suppressAutoHyphens/>
        <w:autoSpaceDN w:val="0"/>
        <w:spacing w:after="120" w:line="360" w:lineRule="auto"/>
        <w:jc w:val="both"/>
        <w:textAlignment w:val="baseline"/>
        <w:rPr>
          <w:rFonts w:ascii="Times New Roman" w:hAnsi="Times New Roman" w:cs="Times New Roman"/>
          <w:kern w:val="3"/>
          <w:sz w:val="24"/>
          <w:szCs w:val="24"/>
        </w:rPr>
      </w:pPr>
      <w:r w:rsidRPr="00436639">
        <w:rPr>
          <w:rFonts w:ascii="Times New Roman" w:hAnsi="Times New Roman" w:cs="Times New Roman"/>
          <w:kern w:val="3"/>
          <w:sz w:val="24"/>
          <w:szCs w:val="24"/>
        </w:rPr>
        <w:tab/>
      </w:r>
      <w:r w:rsidRPr="00436639">
        <w:rPr>
          <w:rFonts w:ascii="Times New Roman" w:hAnsi="Times New Roman" w:cs="Times New Roman"/>
          <w:kern w:val="3"/>
          <w:sz w:val="24"/>
          <w:szCs w:val="24"/>
        </w:rPr>
        <w:tab/>
      </w:r>
      <w:r w:rsidRPr="00436639">
        <w:rPr>
          <w:rFonts w:ascii="Times New Roman" w:hAnsi="Times New Roman" w:cs="Times New Roman"/>
          <w:kern w:val="3"/>
          <w:sz w:val="24"/>
          <w:szCs w:val="24"/>
        </w:rPr>
        <w:tab/>
      </w:r>
      <w:r w:rsidRPr="00436639">
        <w:rPr>
          <w:rFonts w:ascii="Times New Roman" w:hAnsi="Times New Roman" w:cs="Times New Roman"/>
          <w:kern w:val="3"/>
          <w:sz w:val="24"/>
          <w:szCs w:val="24"/>
        </w:rPr>
        <w:tab/>
      </w:r>
      <w:r w:rsidRPr="00436639">
        <w:rPr>
          <w:rFonts w:ascii="Times New Roman" w:hAnsi="Times New Roman" w:cs="Times New Roman"/>
          <w:kern w:val="3"/>
          <w:sz w:val="24"/>
          <w:szCs w:val="24"/>
        </w:rPr>
        <w:tab/>
      </w:r>
      <w:r w:rsidRPr="00436639">
        <w:rPr>
          <w:rFonts w:ascii="Times New Roman" w:hAnsi="Times New Roman" w:cs="Times New Roman"/>
          <w:kern w:val="3"/>
          <w:sz w:val="24"/>
          <w:szCs w:val="24"/>
        </w:rPr>
        <w:tab/>
      </w:r>
      <w:r w:rsidRPr="00436639">
        <w:rPr>
          <w:rFonts w:ascii="Times New Roman" w:hAnsi="Times New Roman" w:cs="Times New Roman"/>
          <w:kern w:val="3"/>
          <w:sz w:val="24"/>
          <w:szCs w:val="24"/>
        </w:rPr>
        <w:tab/>
      </w:r>
    </w:p>
    <w:p w:rsidR="00A07541" w:rsidRPr="00436639" w:rsidRDefault="00A07541" w:rsidP="00336B51">
      <w:pPr>
        <w:suppressAutoHyphens/>
        <w:autoSpaceDN w:val="0"/>
        <w:spacing w:after="120" w:line="360" w:lineRule="auto"/>
        <w:jc w:val="right"/>
        <w:textAlignment w:val="baseline"/>
        <w:rPr>
          <w:rFonts w:ascii="Times New Roman" w:hAnsi="Times New Roman" w:cs="Times New Roman"/>
          <w:kern w:val="3"/>
          <w:sz w:val="24"/>
          <w:szCs w:val="24"/>
        </w:rPr>
      </w:pPr>
      <w:r w:rsidRPr="00436639">
        <w:rPr>
          <w:rFonts w:ascii="Times New Roman" w:hAnsi="Times New Roman" w:cs="Times New Roman"/>
          <w:kern w:val="3"/>
          <w:sz w:val="24"/>
          <w:szCs w:val="24"/>
        </w:rPr>
        <w:t>(miejscowość), dnia ...............................</w:t>
      </w:r>
    </w:p>
    <w:p w:rsidR="00A07541" w:rsidRPr="00436639" w:rsidRDefault="00A07541" w:rsidP="00336B51">
      <w:pPr>
        <w:suppressAutoHyphens/>
        <w:autoSpaceDN w:val="0"/>
        <w:spacing w:after="120" w:line="360" w:lineRule="auto"/>
        <w:jc w:val="both"/>
        <w:textAlignment w:val="baseline"/>
        <w:rPr>
          <w:rFonts w:ascii="Times New Roman" w:hAnsi="Times New Roman" w:cs="Times New Roman"/>
          <w:kern w:val="3"/>
          <w:sz w:val="24"/>
          <w:szCs w:val="24"/>
        </w:rPr>
      </w:pPr>
    </w:p>
    <w:p w:rsidR="00A07541" w:rsidRPr="00436639" w:rsidRDefault="00A07541" w:rsidP="00336B51">
      <w:pPr>
        <w:suppressAutoHyphens/>
        <w:autoSpaceDN w:val="0"/>
        <w:spacing w:after="0" w:line="360" w:lineRule="auto"/>
        <w:jc w:val="center"/>
        <w:textAlignment w:val="baseline"/>
        <w:rPr>
          <w:rFonts w:ascii="Times New Roman" w:hAnsi="Times New Roman" w:cs="Times New Roman"/>
          <w:kern w:val="3"/>
          <w:sz w:val="24"/>
          <w:szCs w:val="24"/>
        </w:rPr>
      </w:pPr>
      <w:r>
        <w:rPr>
          <w:rFonts w:ascii="Times New Roman" w:hAnsi="Times New Roman" w:cs="Times New Roman"/>
          <w:kern w:val="3"/>
          <w:sz w:val="24"/>
          <w:szCs w:val="24"/>
        </w:rPr>
        <w:t xml:space="preserve">                                                                      </w:t>
      </w:r>
      <w:r w:rsidRPr="00436639">
        <w:rPr>
          <w:rFonts w:ascii="Times New Roman" w:hAnsi="Times New Roman" w:cs="Times New Roman"/>
          <w:kern w:val="3"/>
          <w:sz w:val="24"/>
          <w:szCs w:val="24"/>
        </w:rPr>
        <w:t>Sąd Rejonowy</w:t>
      </w:r>
    </w:p>
    <w:p w:rsidR="00A07541" w:rsidRPr="00436639" w:rsidRDefault="00A07541" w:rsidP="00336B51">
      <w:pPr>
        <w:suppressAutoHyphens/>
        <w:autoSpaceDN w:val="0"/>
        <w:spacing w:after="0" w:line="360" w:lineRule="auto"/>
        <w:textAlignment w:val="baseline"/>
        <w:rPr>
          <w:rFonts w:ascii="Times New Roman" w:hAnsi="Times New Roman" w:cs="Times New Roman"/>
          <w:kern w:val="3"/>
          <w:sz w:val="24"/>
          <w:szCs w:val="24"/>
        </w:rPr>
      </w:pPr>
      <w:r w:rsidRPr="00436639">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                                          </w:t>
      </w:r>
      <w:r w:rsidRPr="00436639">
        <w:rPr>
          <w:rFonts w:ascii="Times New Roman" w:hAnsi="Times New Roman" w:cs="Times New Roman"/>
          <w:kern w:val="3"/>
          <w:sz w:val="24"/>
          <w:szCs w:val="24"/>
        </w:rPr>
        <w:t xml:space="preserve">w </w:t>
      </w:r>
    </w:p>
    <w:p w:rsidR="00A07541" w:rsidRPr="00436639" w:rsidRDefault="00A07541" w:rsidP="00336B51">
      <w:pPr>
        <w:suppressAutoHyphens/>
        <w:autoSpaceDN w:val="0"/>
        <w:spacing w:after="0" w:line="360" w:lineRule="auto"/>
        <w:jc w:val="right"/>
        <w:textAlignment w:val="baseline"/>
        <w:rPr>
          <w:rFonts w:ascii="Times New Roman" w:hAnsi="Times New Roman" w:cs="Times New Roman"/>
          <w:kern w:val="3"/>
          <w:sz w:val="24"/>
          <w:szCs w:val="24"/>
        </w:rPr>
      </w:pPr>
      <w:r w:rsidRPr="00436639">
        <w:rPr>
          <w:rFonts w:ascii="Times New Roman" w:hAnsi="Times New Roman" w:cs="Times New Roman"/>
          <w:kern w:val="3"/>
          <w:sz w:val="24"/>
          <w:szCs w:val="24"/>
        </w:rPr>
        <w:t xml:space="preserve">                                                          </w:t>
      </w:r>
      <w:r w:rsidRPr="00436639">
        <w:rPr>
          <w:rFonts w:ascii="Times New Roman" w:hAnsi="Times New Roman" w:cs="Times New Roman"/>
          <w:kern w:val="3"/>
          <w:sz w:val="24"/>
          <w:szCs w:val="24"/>
        </w:rPr>
        <w:tab/>
        <w:t>Wydział Rodzinny i Nieletnich</w:t>
      </w:r>
      <w:r w:rsidRPr="00436639">
        <w:rPr>
          <w:rFonts w:ascii="Times New Roman" w:hAnsi="Times New Roman" w:cs="Times New Roman"/>
          <w:kern w:val="3"/>
          <w:sz w:val="24"/>
          <w:szCs w:val="24"/>
          <w:vertAlign w:val="superscript"/>
        </w:rPr>
        <w:footnoteReference w:id="1"/>
      </w:r>
    </w:p>
    <w:p w:rsidR="00A07541" w:rsidRPr="00436639" w:rsidRDefault="00A07541" w:rsidP="00336B51">
      <w:pPr>
        <w:suppressAutoHyphens/>
        <w:autoSpaceDN w:val="0"/>
        <w:spacing w:after="120" w:line="360" w:lineRule="auto"/>
        <w:jc w:val="both"/>
        <w:textAlignment w:val="baseline"/>
        <w:rPr>
          <w:rFonts w:ascii="Times New Roman" w:hAnsi="Times New Roman" w:cs="Times New Roman"/>
          <w:kern w:val="3"/>
          <w:sz w:val="24"/>
          <w:szCs w:val="24"/>
        </w:rPr>
      </w:pPr>
    </w:p>
    <w:p w:rsidR="00A07541" w:rsidRPr="00436639" w:rsidRDefault="00A07541" w:rsidP="00336B51">
      <w:pPr>
        <w:suppressAutoHyphens/>
        <w:autoSpaceDN w:val="0"/>
        <w:spacing w:after="0" w:line="360" w:lineRule="auto"/>
        <w:textAlignment w:val="baseline"/>
        <w:rPr>
          <w:rFonts w:ascii="Times New Roman" w:hAnsi="Times New Roman" w:cs="Times New Roman"/>
          <w:kern w:val="3"/>
          <w:sz w:val="24"/>
          <w:szCs w:val="24"/>
        </w:rPr>
      </w:pPr>
      <w:r w:rsidRPr="00436639">
        <w:rPr>
          <w:rFonts w:ascii="Times New Roman" w:hAnsi="Times New Roman" w:cs="Times New Roman"/>
          <w:kern w:val="3"/>
          <w:sz w:val="24"/>
          <w:szCs w:val="24"/>
        </w:rPr>
        <w:t>Wnioskodawca: Imię i nazwisko lub nazwa instytucji</w:t>
      </w:r>
    </w:p>
    <w:p w:rsidR="00A07541" w:rsidRPr="00436639" w:rsidRDefault="00A07541" w:rsidP="00336B51">
      <w:pPr>
        <w:suppressAutoHyphens/>
        <w:autoSpaceDN w:val="0"/>
        <w:spacing w:after="0" w:line="360" w:lineRule="auto"/>
        <w:textAlignment w:val="baseline"/>
        <w:rPr>
          <w:rFonts w:ascii="Times New Roman" w:hAnsi="Times New Roman" w:cs="Times New Roman"/>
          <w:kern w:val="3"/>
          <w:sz w:val="24"/>
          <w:szCs w:val="24"/>
        </w:rPr>
      </w:pPr>
      <w:r w:rsidRPr="00436639">
        <w:rPr>
          <w:rFonts w:ascii="Times New Roman" w:hAnsi="Times New Roman" w:cs="Times New Roman"/>
          <w:kern w:val="3"/>
          <w:sz w:val="24"/>
          <w:szCs w:val="24"/>
        </w:rPr>
        <w:t>reprezentowana przez: …………………………</w:t>
      </w:r>
    </w:p>
    <w:p w:rsidR="00A07541" w:rsidRPr="00436639" w:rsidRDefault="00A07541" w:rsidP="00336B51">
      <w:pPr>
        <w:suppressAutoHyphens/>
        <w:autoSpaceDN w:val="0"/>
        <w:spacing w:after="0" w:line="360" w:lineRule="auto"/>
        <w:textAlignment w:val="baseline"/>
        <w:rPr>
          <w:rFonts w:ascii="Times New Roman" w:hAnsi="Times New Roman" w:cs="Times New Roman"/>
          <w:kern w:val="3"/>
          <w:sz w:val="24"/>
          <w:szCs w:val="24"/>
        </w:rPr>
      </w:pPr>
      <w:r w:rsidRPr="00436639">
        <w:rPr>
          <w:rFonts w:ascii="Times New Roman" w:hAnsi="Times New Roman" w:cs="Times New Roman"/>
          <w:kern w:val="3"/>
          <w:sz w:val="24"/>
          <w:szCs w:val="24"/>
        </w:rPr>
        <w:t>adres do korespondencji: …………………………</w:t>
      </w:r>
    </w:p>
    <w:p w:rsidR="00A07541" w:rsidRDefault="00A07541" w:rsidP="00336B51">
      <w:pPr>
        <w:suppressAutoHyphens/>
        <w:autoSpaceDN w:val="0"/>
        <w:spacing w:after="0" w:line="360" w:lineRule="auto"/>
        <w:jc w:val="right"/>
        <w:textAlignment w:val="baseline"/>
        <w:rPr>
          <w:rFonts w:ascii="Times New Roman" w:hAnsi="Times New Roman" w:cs="Times New Roman"/>
          <w:kern w:val="3"/>
          <w:sz w:val="24"/>
          <w:szCs w:val="24"/>
        </w:rPr>
      </w:pPr>
      <w:r w:rsidRPr="00436639">
        <w:rPr>
          <w:rFonts w:ascii="Times New Roman" w:hAnsi="Times New Roman" w:cs="Times New Roman"/>
          <w:kern w:val="3"/>
          <w:sz w:val="24"/>
          <w:szCs w:val="24"/>
        </w:rPr>
        <w:t>Uczestnicy postępowania:</w:t>
      </w:r>
    </w:p>
    <w:p w:rsidR="00A07541" w:rsidRDefault="00A07541" w:rsidP="00336B51">
      <w:pPr>
        <w:suppressAutoHyphens/>
        <w:autoSpaceDN w:val="0"/>
        <w:spacing w:after="0" w:line="360" w:lineRule="auto"/>
        <w:jc w:val="center"/>
        <w:textAlignment w:val="baseline"/>
        <w:rPr>
          <w:rFonts w:ascii="Times New Roman" w:hAnsi="Times New Roman" w:cs="Times New Roman"/>
          <w:kern w:val="3"/>
          <w:sz w:val="24"/>
          <w:szCs w:val="24"/>
        </w:rPr>
      </w:pPr>
      <w:r>
        <w:rPr>
          <w:rFonts w:ascii="Times New Roman" w:hAnsi="Times New Roman" w:cs="Times New Roman"/>
          <w:kern w:val="3"/>
          <w:sz w:val="24"/>
          <w:szCs w:val="24"/>
        </w:rPr>
        <w:t xml:space="preserve">                                                                                           Rodzice małoletniego:</w:t>
      </w:r>
    </w:p>
    <w:p w:rsidR="00A07541" w:rsidRDefault="00A07541">
      <w:pPr>
        <w:pStyle w:val="ListParagraph"/>
        <w:numPr>
          <w:ilvl w:val="0"/>
          <w:numId w:val="29"/>
        </w:numPr>
        <w:suppressAutoHyphens/>
        <w:autoSpaceDN w:val="0"/>
        <w:spacing w:after="0" w:line="360" w:lineRule="auto"/>
        <w:textAlignment w:val="baseline"/>
        <w:rPr>
          <w:rFonts w:ascii="Times New Roman" w:hAnsi="Times New Roman" w:cs="Times New Roman"/>
          <w:kern w:val="3"/>
          <w:sz w:val="24"/>
          <w:szCs w:val="24"/>
        </w:rPr>
      </w:pPr>
      <w:r>
        <w:rPr>
          <w:rFonts w:ascii="Times New Roman" w:hAnsi="Times New Roman" w:cs="Times New Roman"/>
          <w:kern w:val="3"/>
          <w:sz w:val="24"/>
          <w:szCs w:val="24"/>
        </w:rPr>
        <w:t xml:space="preserve">imię oraz nazwisko, adres zam.   </w:t>
      </w:r>
    </w:p>
    <w:p w:rsidR="00A07541" w:rsidRDefault="00A07541">
      <w:pPr>
        <w:pStyle w:val="ListParagraph"/>
        <w:numPr>
          <w:ilvl w:val="0"/>
          <w:numId w:val="29"/>
        </w:numPr>
        <w:suppressAutoHyphens/>
        <w:autoSpaceDN w:val="0"/>
        <w:spacing w:after="0" w:line="360" w:lineRule="auto"/>
        <w:textAlignment w:val="baseline"/>
        <w:rPr>
          <w:rFonts w:ascii="Times New Roman" w:hAnsi="Times New Roman" w:cs="Times New Roman"/>
          <w:kern w:val="3"/>
          <w:sz w:val="24"/>
          <w:szCs w:val="24"/>
        </w:rPr>
      </w:pPr>
      <w:r>
        <w:rPr>
          <w:rFonts w:ascii="Times New Roman" w:hAnsi="Times New Roman" w:cs="Times New Roman"/>
          <w:kern w:val="3"/>
          <w:sz w:val="24"/>
          <w:szCs w:val="24"/>
        </w:rPr>
        <w:t xml:space="preserve"> imię oraz nazwisko, adres zam.    </w:t>
      </w:r>
    </w:p>
    <w:p w:rsidR="00A07541" w:rsidRDefault="00A07541" w:rsidP="00336B51">
      <w:pPr>
        <w:pStyle w:val="ListParagraph"/>
        <w:suppressAutoHyphens/>
        <w:autoSpaceDN w:val="0"/>
        <w:spacing w:after="0" w:line="360" w:lineRule="auto"/>
        <w:ind w:left="6030"/>
        <w:textAlignment w:val="baseline"/>
        <w:rPr>
          <w:rFonts w:ascii="Times New Roman" w:hAnsi="Times New Roman" w:cs="Times New Roman"/>
          <w:kern w:val="3"/>
          <w:sz w:val="24"/>
          <w:szCs w:val="24"/>
        </w:rPr>
      </w:pPr>
      <w:r>
        <w:rPr>
          <w:rFonts w:ascii="Times New Roman" w:hAnsi="Times New Roman" w:cs="Times New Roman"/>
          <w:kern w:val="3"/>
          <w:sz w:val="24"/>
          <w:szCs w:val="24"/>
        </w:rPr>
        <w:t xml:space="preserve">             Małoletni:</w:t>
      </w:r>
    </w:p>
    <w:p w:rsidR="00A07541" w:rsidRPr="00FA7A67" w:rsidRDefault="00A07541">
      <w:pPr>
        <w:pStyle w:val="ListParagraph"/>
        <w:numPr>
          <w:ilvl w:val="0"/>
          <w:numId w:val="30"/>
        </w:numPr>
        <w:suppressAutoHyphens/>
        <w:autoSpaceDN w:val="0"/>
        <w:spacing w:after="0" w:line="360" w:lineRule="auto"/>
        <w:textAlignment w:val="baseline"/>
        <w:rPr>
          <w:rFonts w:ascii="Times New Roman" w:hAnsi="Times New Roman" w:cs="Times New Roman"/>
          <w:kern w:val="3"/>
          <w:sz w:val="24"/>
          <w:szCs w:val="24"/>
        </w:rPr>
      </w:pPr>
      <w:r>
        <w:rPr>
          <w:rFonts w:ascii="Times New Roman" w:hAnsi="Times New Roman" w:cs="Times New Roman"/>
          <w:kern w:val="3"/>
          <w:sz w:val="24"/>
          <w:szCs w:val="24"/>
        </w:rPr>
        <w:t>imię oraz nazwisko, adres zam., data ur.</w:t>
      </w:r>
    </w:p>
    <w:p w:rsidR="00A07541" w:rsidRPr="00436639" w:rsidRDefault="00A07541" w:rsidP="00336B51">
      <w:pPr>
        <w:suppressAutoHyphens/>
        <w:autoSpaceDN w:val="0"/>
        <w:spacing w:after="120" w:line="360" w:lineRule="auto"/>
        <w:jc w:val="center"/>
        <w:textAlignment w:val="baseline"/>
        <w:rPr>
          <w:rFonts w:ascii="Times New Roman" w:hAnsi="Times New Roman" w:cs="Times New Roman"/>
          <w:kern w:val="3"/>
          <w:sz w:val="24"/>
          <w:szCs w:val="24"/>
        </w:rPr>
      </w:pPr>
      <w:r w:rsidRPr="00436639">
        <w:rPr>
          <w:rFonts w:ascii="Times New Roman" w:hAnsi="Times New Roman" w:cs="Times New Roman"/>
          <w:b/>
          <w:bCs/>
          <w:kern w:val="3"/>
          <w:sz w:val="24"/>
          <w:szCs w:val="24"/>
        </w:rPr>
        <w:t>Wniosek o wgląd w sytuację dziecka</w:t>
      </w:r>
    </w:p>
    <w:p w:rsidR="00A07541" w:rsidRPr="00436639" w:rsidRDefault="00A07541" w:rsidP="00336B51">
      <w:pPr>
        <w:suppressAutoHyphens/>
        <w:autoSpaceDN w:val="0"/>
        <w:spacing w:after="120" w:line="360" w:lineRule="auto"/>
        <w:jc w:val="both"/>
        <w:textAlignment w:val="baseline"/>
        <w:rPr>
          <w:rFonts w:ascii="Times New Roman" w:hAnsi="Times New Roman" w:cs="Times New Roman"/>
          <w:kern w:val="3"/>
        </w:rPr>
      </w:pPr>
      <w:r w:rsidRPr="00436639">
        <w:rPr>
          <w:rFonts w:ascii="Times New Roman" w:hAnsi="Times New Roman" w:cs="Times New Roman"/>
          <w:kern w:val="3"/>
        </w:rPr>
        <w:t>Niniejszym wnoszę o wgląd w sytuację małoletniego ………………… (imię i nazwisko dziecka, data urodzenia</w:t>
      </w:r>
      <w:r w:rsidRPr="00436639">
        <w:rPr>
          <w:rFonts w:ascii="Times New Roman" w:hAnsi="Times New Roman" w:cs="Times New Roman"/>
          <w:kern w:val="3"/>
          <w:vertAlign w:val="superscript"/>
        </w:rPr>
        <w:footnoteReference w:id="2"/>
      </w:r>
      <w:r w:rsidRPr="00436639">
        <w:rPr>
          <w:rFonts w:ascii="Times New Roman" w:hAnsi="Times New Roman" w:cs="Times New Roman"/>
          <w:kern w:val="3"/>
        </w:rPr>
        <w:t>)  i wydanie odpowiednich zarządzeń opiekuńczych.</w:t>
      </w:r>
    </w:p>
    <w:p w:rsidR="00A07541" w:rsidRPr="00436639" w:rsidRDefault="00A07541" w:rsidP="00336B51">
      <w:pPr>
        <w:suppressAutoHyphens/>
        <w:autoSpaceDN w:val="0"/>
        <w:spacing w:after="0" w:line="360" w:lineRule="auto"/>
        <w:jc w:val="center"/>
        <w:textAlignment w:val="baseline"/>
        <w:rPr>
          <w:rFonts w:ascii="Times New Roman" w:hAnsi="Times New Roman" w:cs="Times New Roman"/>
          <w:kern w:val="3"/>
          <w:sz w:val="24"/>
          <w:szCs w:val="24"/>
        </w:rPr>
      </w:pPr>
      <w:r w:rsidRPr="00436639">
        <w:rPr>
          <w:rFonts w:ascii="Times New Roman" w:hAnsi="Times New Roman" w:cs="Times New Roman"/>
          <w:b/>
          <w:bCs/>
          <w:kern w:val="3"/>
          <w:sz w:val="24"/>
          <w:szCs w:val="24"/>
        </w:rPr>
        <w:t>Uzasadnienie</w:t>
      </w:r>
    </w:p>
    <w:p w:rsidR="00A07541" w:rsidRDefault="00A07541" w:rsidP="00336B51">
      <w:pPr>
        <w:pStyle w:val="Standard"/>
        <w:spacing w:after="120" w:line="276" w:lineRule="auto"/>
        <w:jc w:val="both"/>
      </w:pPr>
      <w:r w:rsidRPr="00FA7A67">
        <w:rPr>
          <w:rFonts w:ascii="Times New Roman" w:hAnsi="Times New Roman" w:cs="Times New Roman"/>
          <w:sz w:val="24"/>
          <w:szCs w:val="24"/>
        </w:rPr>
        <w:t xml:space="preserve">(W uzasadnieniu powinny </w:t>
      </w:r>
      <w:r w:rsidRPr="00FA7A67">
        <w:rPr>
          <w:rFonts w:ascii="Times New Roman" w:hAnsi="Times New Roman" w:cs="Times New Roman"/>
        </w:rPr>
        <w:t>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w:t>
      </w:r>
      <w:r w:rsidRPr="00FA7A67">
        <w:rPr>
          <w:rFonts w:ascii="Times New Roman" w:hAnsi="Times New Roman" w:cs="Times New Roman"/>
          <w:b/>
          <w:bCs/>
        </w:rPr>
        <w:t xml:space="preserve"> </w:t>
      </w:r>
      <w:r w:rsidRPr="00FA7A67">
        <w:rPr>
          <w:rFonts w:ascii="Times New Roman" w:hAnsi="Times New Roman" w:cs="Times New Roman"/>
        </w:rPr>
        <w:t>W końcowej</w:t>
      </w:r>
      <w:r w:rsidRPr="00FA7A67">
        <w:rPr>
          <w:rFonts w:ascii="Times New Roman" w:hAnsi="Times New Roman" w:cs="Times New Roman"/>
          <w:sz w:val="24"/>
          <w:szCs w:val="24"/>
        </w:rPr>
        <w:t xml:space="preserve"> części </w:t>
      </w:r>
      <w:r w:rsidRPr="00FA7A67">
        <w:rPr>
          <w:rFonts w:ascii="Times New Roman" w:hAnsi="Times New Roman" w:cs="Times New Roman"/>
        </w:rPr>
        <w:t>wniosku należy uwzględnić oczekiwania Państwa względem Sądu np. podjęcie stosownych działań mających na celu ograniczenie władzy rodzicielskiej, zastosowanie środka zapobiegawczego w formie wyznaczenia kuratora sądowego dla rodziny itp.)</w:t>
      </w:r>
    </w:p>
    <w:p w:rsidR="00A07541" w:rsidRDefault="00A07541" w:rsidP="00336B51">
      <w:pPr>
        <w:spacing w:after="0"/>
        <w:jc w:val="right"/>
        <w:rPr>
          <w:rFonts w:ascii="Times New Roman" w:hAnsi="Times New Roman" w:cs="Times New Roman"/>
          <w:b/>
          <w:bCs/>
          <w:sz w:val="24"/>
          <w:szCs w:val="24"/>
        </w:rPr>
      </w:pPr>
    </w:p>
    <w:p w:rsidR="00A07541" w:rsidRDefault="00A07541" w:rsidP="00336B51">
      <w:pPr>
        <w:spacing w:after="0"/>
        <w:jc w:val="right"/>
        <w:rPr>
          <w:rFonts w:ascii="Times New Roman" w:hAnsi="Times New Roman" w:cs="Times New Roman"/>
          <w:b/>
          <w:bCs/>
          <w:sz w:val="24"/>
          <w:szCs w:val="24"/>
        </w:rPr>
      </w:pPr>
    </w:p>
    <w:p w:rsidR="00A07541" w:rsidRDefault="00A07541" w:rsidP="00336B51">
      <w:pPr>
        <w:spacing w:after="0"/>
        <w:jc w:val="right"/>
        <w:rPr>
          <w:rFonts w:ascii="Times New Roman" w:hAnsi="Times New Roman" w:cs="Times New Roman"/>
          <w:b/>
          <w:bCs/>
          <w:sz w:val="24"/>
          <w:szCs w:val="24"/>
        </w:rPr>
      </w:pPr>
    </w:p>
    <w:p w:rsidR="00A07541" w:rsidRDefault="00A07541" w:rsidP="00336B51">
      <w:pPr>
        <w:spacing w:after="0"/>
        <w:jc w:val="right"/>
        <w:rPr>
          <w:rFonts w:ascii="Times New Roman" w:hAnsi="Times New Roman" w:cs="Times New Roman"/>
          <w:b/>
          <w:bCs/>
          <w:sz w:val="24"/>
          <w:szCs w:val="24"/>
        </w:rPr>
      </w:pPr>
    </w:p>
    <w:p w:rsidR="00A07541" w:rsidRDefault="00A07541" w:rsidP="00336B51">
      <w:pPr>
        <w:spacing w:after="0"/>
        <w:jc w:val="right"/>
        <w:rPr>
          <w:rFonts w:ascii="Times New Roman" w:hAnsi="Times New Roman" w:cs="Times New Roman"/>
          <w:b/>
          <w:bCs/>
          <w:sz w:val="24"/>
          <w:szCs w:val="24"/>
        </w:rPr>
      </w:pPr>
    </w:p>
    <w:p w:rsidR="00A07541" w:rsidRDefault="00A07541" w:rsidP="00336B51">
      <w:pPr>
        <w:spacing w:after="0"/>
        <w:jc w:val="right"/>
        <w:rPr>
          <w:rFonts w:ascii="Times New Roman" w:hAnsi="Times New Roman" w:cs="Times New Roman"/>
          <w:b/>
          <w:bCs/>
          <w:sz w:val="24"/>
          <w:szCs w:val="24"/>
        </w:rPr>
      </w:pPr>
    </w:p>
    <w:p w:rsidR="00A07541" w:rsidRDefault="00A07541" w:rsidP="00336B51">
      <w:pPr>
        <w:spacing w:after="0"/>
        <w:jc w:val="right"/>
        <w:rPr>
          <w:rFonts w:ascii="Times New Roman" w:hAnsi="Times New Roman" w:cs="Times New Roman"/>
          <w:b/>
          <w:bCs/>
          <w:sz w:val="24"/>
          <w:szCs w:val="24"/>
        </w:rPr>
      </w:pPr>
      <w:r w:rsidRPr="00FA7A67">
        <w:rPr>
          <w:rFonts w:ascii="Times New Roman" w:hAnsi="Times New Roman" w:cs="Times New Roman"/>
          <w:b/>
          <w:bCs/>
          <w:sz w:val="24"/>
          <w:szCs w:val="24"/>
        </w:rPr>
        <w:t xml:space="preserve">Załącznik nr </w:t>
      </w:r>
      <w:r>
        <w:rPr>
          <w:rFonts w:ascii="Times New Roman" w:hAnsi="Times New Roman" w:cs="Times New Roman"/>
          <w:b/>
          <w:bCs/>
          <w:sz w:val="24"/>
          <w:szCs w:val="24"/>
        </w:rPr>
        <w:t>4</w:t>
      </w:r>
    </w:p>
    <w:p w:rsidR="00A07541" w:rsidRDefault="00A07541" w:rsidP="00336B51">
      <w:pPr>
        <w:spacing w:after="0"/>
        <w:jc w:val="right"/>
        <w:rPr>
          <w:rFonts w:ascii="Times New Roman" w:hAnsi="Times New Roman" w:cs="Times New Roman"/>
          <w:b/>
          <w:bCs/>
          <w:sz w:val="24"/>
          <w:szCs w:val="24"/>
        </w:rPr>
      </w:pPr>
    </w:p>
    <w:p w:rsidR="00A07541" w:rsidRDefault="00A07541" w:rsidP="00336B51">
      <w:pPr>
        <w:spacing w:after="0"/>
        <w:jc w:val="center"/>
        <w:rPr>
          <w:rFonts w:ascii="Times New Roman" w:hAnsi="Times New Roman" w:cs="Times New Roman"/>
          <w:b/>
          <w:bCs/>
          <w:sz w:val="24"/>
          <w:szCs w:val="24"/>
        </w:rPr>
      </w:pPr>
    </w:p>
    <w:p w:rsidR="00A07541" w:rsidRPr="00FA7A67" w:rsidRDefault="00A07541" w:rsidP="00336B51">
      <w:pPr>
        <w:spacing w:after="0"/>
        <w:jc w:val="center"/>
        <w:rPr>
          <w:rFonts w:ascii="Times New Roman" w:hAnsi="Times New Roman" w:cs="Times New Roman"/>
          <w:b/>
          <w:bCs/>
          <w:sz w:val="24"/>
          <w:szCs w:val="24"/>
        </w:rPr>
      </w:pPr>
      <w:r>
        <w:rPr>
          <w:rFonts w:ascii="Times New Roman" w:hAnsi="Times New Roman" w:cs="Times New Roman"/>
          <w:b/>
          <w:bCs/>
          <w:sz w:val="24"/>
          <w:szCs w:val="24"/>
        </w:rPr>
        <w:t>WNIOSKI Z PRZEPROWADZONEJ OCENY STANDARDÓW OCHRONY MAŁOLETNICH</w:t>
      </w:r>
    </w:p>
    <w:p w:rsidR="00A07541" w:rsidRDefault="00A07541" w:rsidP="00336B51">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5948"/>
      </w:tblGrid>
      <w:tr w:rsidR="00A07541" w:rsidRPr="0063745A">
        <w:tc>
          <w:tcPr>
            <w:tcW w:w="3114" w:type="dxa"/>
          </w:tcPr>
          <w:p w:rsidR="00A07541" w:rsidRPr="0063745A" w:rsidRDefault="00A07541" w:rsidP="0063745A">
            <w:pPr>
              <w:spacing w:after="0" w:line="240" w:lineRule="auto"/>
              <w:jc w:val="both"/>
              <w:rPr>
                <w:rFonts w:ascii="Times New Roman" w:hAnsi="Times New Roman" w:cs="Times New Roman"/>
                <w:sz w:val="24"/>
                <w:szCs w:val="24"/>
              </w:rPr>
            </w:pPr>
            <w:r w:rsidRPr="0063745A">
              <w:rPr>
                <w:rFonts w:ascii="Times New Roman" w:hAnsi="Times New Roman" w:cs="Times New Roman"/>
                <w:sz w:val="24"/>
                <w:szCs w:val="24"/>
              </w:rPr>
              <w:t>Data przeprowadzenia oceny:</w:t>
            </w:r>
          </w:p>
        </w:tc>
        <w:tc>
          <w:tcPr>
            <w:tcW w:w="5948" w:type="dxa"/>
          </w:tcPr>
          <w:p w:rsidR="00A07541" w:rsidRPr="0063745A" w:rsidRDefault="00A07541" w:rsidP="0063745A">
            <w:pPr>
              <w:spacing w:after="0" w:line="240" w:lineRule="auto"/>
              <w:rPr>
                <w:rFonts w:ascii="Times New Roman" w:hAnsi="Times New Roman" w:cs="Times New Roman"/>
                <w:sz w:val="24"/>
                <w:szCs w:val="24"/>
              </w:rPr>
            </w:pPr>
          </w:p>
        </w:tc>
      </w:tr>
      <w:tr w:rsidR="00A07541" w:rsidRPr="0063745A">
        <w:tc>
          <w:tcPr>
            <w:tcW w:w="3114" w:type="dxa"/>
          </w:tcPr>
          <w:p w:rsidR="00A07541" w:rsidRPr="0063745A" w:rsidRDefault="00A07541" w:rsidP="0063745A">
            <w:pPr>
              <w:spacing w:after="0" w:line="240" w:lineRule="auto"/>
              <w:jc w:val="both"/>
              <w:rPr>
                <w:rFonts w:ascii="Times New Roman" w:hAnsi="Times New Roman" w:cs="Times New Roman"/>
                <w:sz w:val="24"/>
                <w:szCs w:val="24"/>
              </w:rPr>
            </w:pPr>
            <w:r w:rsidRPr="0063745A">
              <w:rPr>
                <w:rFonts w:ascii="Times New Roman" w:hAnsi="Times New Roman" w:cs="Times New Roman"/>
                <w:sz w:val="24"/>
                <w:szCs w:val="24"/>
              </w:rPr>
              <w:t>Imię oraz nazwisko osoby przeprowadzającej ocenę:</w:t>
            </w:r>
          </w:p>
        </w:tc>
        <w:tc>
          <w:tcPr>
            <w:tcW w:w="5948" w:type="dxa"/>
          </w:tcPr>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tc>
      </w:tr>
      <w:tr w:rsidR="00A07541" w:rsidRPr="0063745A">
        <w:tc>
          <w:tcPr>
            <w:tcW w:w="3114" w:type="dxa"/>
          </w:tcPr>
          <w:p w:rsidR="00A07541" w:rsidRPr="0063745A" w:rsidRDefault="00A07541" w:rsidP="0063745A">
            <w:pPr>
              <w:spacing w:after="0" w:line="240" w:lineRule="auto"/>
              <w:jc w:val="both"/>
              <w:rPr>
                <w:rFonts w:ascii="Times New Roman" w:hAnsi="Times New Roman" w:cs="Times New Roman"/>
                <w:sz w:val="24"/>
                <w:szCs w:val="24"/>
              </w:rPr>
            </w:pPr>
            <w:r w:rsidRPr="0063745A">
              <w:rPr>
                <w:rFonts w:ascii="Times New Roman" w:hAnsi="Times New Roman" w:cs="Times New Roman"/>
                <w:sz w:val="24"/>
                <w:szCs w:val="24"/>
              </w:rPr>
              <w:t>wnioski z przeprowadzonej oceny:</w:t>
            </w:r>
          </w:p>
        </w:tc>
        <w:tc>
          <w:tcPr>
            <w:tcW w:w="5948" w:type="dxa"/>
          </w:tcPr>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p w:rsidR="00A07541" w:rsidRPr="0063745A" w:rsidRDefault="00A07541" w:rsidP="0063745A">
            <w:pPr>
              <w:spacing w:after="0" w:line="240" w:lineRule="auto"/>
              <w:rPr>
                <w:rFonts w:ascii="Times New Roman" w:hAnsi="Times New Roman" w:cs="Times New Roman"/>
                <w:sz w:val="24"/>
                <w:szCs w:val="24"/>
              </w:rPr>
            </w:pPr>
          </w:p>
        </w:tc>
      </w:tr>
    </w:tbl>
    <w:p w:rsidR="00A07541" w:rsidRDefault="00A07541" w:rsidP="00336B51">
      <w:pPr>
        <w:rPr>
          <w:rFonts w:ascii="Times New Roman" w:hAnsi="Times New Roman" w:cs="Times New Roman"/>
          <w:sz w:val="24"/>
          <w:szCs w:val="24"/>
        </w:rPr>
      </w:pPr>
    </w:p>
    <w:p w:rsidR="00A07541" w:rsidRDefault="00A07541" w:rsidP="00336B51">
      <w:pPr>
        <w:rPr>
          <w:rFonts w:ascii="Times New Roman" w:hAnsi="Times New Roman" w:cs="Times New Roman"/>
          <w:sz w:val="24"/>
          <w:szCs w:val="24"/>
        </w:rPr>
      </w:pPr>
    </w:p>
    <w:p w:rsidR="00A07541" w:rsidRDefault="00A07541" w:rsidP="00336B51">
      <w:pPr>
        <w:rPr>
          <w:rFonts w:ascii="Times New Roman" w:hAnsi="Times New Roman" w:cs="Times New Roman"/>
          <w:sz w:val="24"/>
          <w:szCs w:val="24"/>
        </w:rPr>
      </w:pPr>
    </w:p>
    <w:p w:rsidR="00A07541" w:rsidRDefault="00A07541" w:rsidP="00336B51">
      <w:pPr>
        <w:rPr>
          <w:rFonts w:ascii="Times New Roman" w:hAnsi="Times New Roman" w:cs="Times New Roman"/>
          <w:sz w:val="24"/>
          <w:szCs w:val="24"/>
        </w:rPr>
      </w:pPr>
    </w:p>
    <w:p w:rsidR="00A07541" w:rsidRDefault="00A07541" w:rsidP="00336B51">
      <w:pPr>
        <w:rPr>
          <w:rFonts w:ascii="Times New Roman" w:hAnsi="Times New Roman" w:cs="Times New Roman"/>
          <w:sz w:val="24"/>
          <w:szCs w:val="24"/>
        </w:rPr>
      </w:pPr>
      <w:r>
        <w:rPr>
          <w:rFonts w:ascii="Times New Roman" w:hAnsi="Times New Roman" w:cs="Times New Roman"/>
          <w:sz w:val="24"/>
          <w:szCs w:val="24"/>
        </w:rPr>
        <w:t>Data i podpis osoby przeprowadzającej ocenę</w:t>
      </w:r>
    </w:p>
    <w:p w:rsidR="00A07541" w:rsidRDefault="00A07541" w:rsidP="00336B51">
      <w:pPr>
        <w:rPr>
          <w:rFonts w:ascii="Times New Roman" w:hAnsi="Times New Roman" w:cs="Times New Roman"/>
          <w:sz w:val="24"/>
          <w:szCs w:val="24"/>
        </w:rPr>
      </w:pPr>
    </w:p>
    <w:p w:rsidR="00A07541" w:rsidRDefault="00A07541" w:rsidP="00336B51">
      <w:pPr>
        <w:rPr>
          <w:rFonts w:ascii="Times New Roman" w:hAnsi="Times New Roman" w:cs="Times New Roman"/>
          <w:sz w:val="24"/>
          <w:szCs w:val="24"/>
        </w:rPr>
      </w:pPr>
      <w:r>
        <w:rPr>
          <w:rFonts w:ascii="Times New Roman" w:hAnsi="Times New Roman" w:cs="Times New Roman"/>
          <w:sz w:val="24"/>
          <w:szCs w:val="24"/>
        </w:rPr>
        <w:t>Data i podpis Dyrektora Młodzieżowego Domu Kultury w Rudzie Śląskiej</w:t>
      </w:r>
    </w:p>
    <w:p w:rsidR="00A07541" w:rsidRDefault="00A07541" w:rsidP="00336B51">
      <w:pPr>
        <w:rPr>
          <w:rFonts w:ascii="Times New Roman" w:hAnsi="Times New Roman" w:cs="Times New Roman"/>
          <w:sz w:val="24"/>
          <w:szCs w:val="24"/>
        </w:rPr>
      </w:pPr>
    </w:p>
    <w:p w:rsidR="00A07541" w:rsidRDefault="00A07541" w:rsidP="00336B51">
      <w:pPr>
        <w:rPr>
          <w:rFonts w:ascii="Times New Roman" w:hAnsi="Times New Roman" w:cs="Times New Roman"/>
          <w:sz w:val="24"/>
          <w:szCs w:val="24"/>
        </w:rPr>
      </w:pPr>
    </w:p>
    <w:p w:rsidR="00A07541" w:rsidRDefault="00A07541" w:rsidP="00336B51">
      <w:pPr>
        <w:rPr>
          <w:rFonts w:ascii="Times New Roman" w:hAnsi="Times New Roman" w:cs="Times New Roman"/>
          <w:sz w:val="24"/>
          <w:szCs w:val="24"/>
        </w:rPr>
      </w:pPr>
    </w:p>
    <w:p w:rsidR="00A07541" w:rsidRDefault="00A07541" w:rsidP="00336B51">
      <w:pPr>
        <w:rPr>
          <w:rFonts w:ascii="Times New Roman" w:hAnsi="Times New Roman" w:cs="Times New Roman"/>
          <w:sz w:val="24"/>
          <w:szCs w:val="24"/>
        </w:rPr>
      </w:pPr>
    </w:p>
    <w:p w:rsidR="00A07541" w:rsidRDefault="00A07541" w:rsidP="00336B51">
      <w:pPr>
        <w:jc w:val="right"/>
        <w:rPr>
          <w:rFonts w:ascii="Times New Roman" w:hAnsi="Times New Roman" w:cs="Times New Roman"/>
          <w:sz w:val="24"/>
          <w:szCs w:val="24"/>
        </w:rPr>
      </w:pPr>
    </w:p>
    <w:p w:rsidR="00A07541" w:rsidRDefault="00A07541" w:rsidP="00336B51">
      <w:pPr>
        <w:jc w:val="right"/>
        <w:rPr>
          <w:rFonts w:ascii="Times New Roman" w:hAnsi="Times New Roman" w:cs="Times New Roman"/>
          <w:sz w:val="24"/>
          <w:szCs w:val="24"/>
        </w:rPr>
      </w:pPr>
    </w:p>
    <w:p w:rsidR="00A07541" w:rsidRDefault="00A07541" w:rsidP="00336B51">
      <w:pPr>
        <w:jc w:val="right"/>
        <w:rPr>
          <w:rFonts w:ascii="Times New Roman" w:hAnsi="Times New Roman" w:cs="Times New Roman"/>
          <w:sz w:val="24"/>
          <w:szCs w:val="24"/>
        </w:rPr>
      </w:pPr>
    </w:p>
    <w:p w:rsidR="00A07541" w:rsidRDefault="00A07541" w:rsidP="00336B51">
      <w:pPr>
        <w:jc w:val="right"/>
        <w:rPr>
          <w:rFonts w:ascii="Times New Roman" w:hAnsi="Times New Roman" w:cs="Times New Roman"/>
          <w:b/>
          <w:bCs/>
          <w:sz w:val="24"/>
          <w:szCs w:val="24"/>
        </w:rPr>
      </w:pPr>
    </w:p>
    <w:p w:rsidR="00A07541" w:rsidRDefault="00A07541" w:rsidP="00336B51">
      <w:pPr>
        <w:jc w:val="right"/>
        <w:rPr>
          <w:rFonts w:ascii="Times New Roman" w:hAnsi="Times New Roman" w:cs="Times New Roman"/>
          <w:b/>
          <w:bCs/>
          <w:sz w:val="24"/>
          <w:szCs w:val="24"/>
        </w:rPr>
      </w:pPr>
      <w:r w:rsidRPr="002121B4">
        <w:rPr>
          <w:rFonts w:ascii="Times New Roman" w:hAnsi="Times New Roman" w:cs="Times New Roman"/>
          <w:b/>
          <w:bCs/>
          <w:sz w:val="24"/>
          <w:szCs w:val="24"/>
        </w:rPr>
        <w:t xml:space="preserve">Załącznik nr </w:t>
      </w:r>
      <w:r>
        <w:rPr>
          <w:rFonts w:ascii="Times New Roman" w:hAnsi="Times New Roman" w:cs="Times New Roman"/>
          <w:b/>
          <w:bCs/>
          <w:sz w:val="24"/>
          <w:szCs w:val="24"/>
        </w:rPr>
        <w:t>5</w:t>
      </w:r>
    </w:p>
    <w:p w:rsidR="00A07541" w:rsidRDefault="00A07541" w:rsidP="00336B51">
      <w:pPr>
        <w:jc w:val="right"/>
        <w:rPr>
          <w:rFonts w:ascii="Times New Roman" w:hAnsi="Times New Roman" w:cs="Times New Roman"/>
          <w:b/>
          <w:bCs/>
          <w:sz w:val="24"/>
          <w:szCs w:val="24"/>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321" w:lineRule="exact"/>
        <w:rPr>
          <w:rFonts w:ascii="Times New Roman" w:hAnsi="Times New Roman" w:cs="Times New Roman"/>
          <w:kern w:val="0"/>
          <w:sz w:val="20"/>
          <w:szCs w:val="20"/>
          <w:lang w:eastAsia="pl-PL"/>
        </w:rPr>
      </w:pPr>
    </w:p>
    <w:p w:rsidR="00A07541" w:rsidRPr="002121B4" w:rsidRDefault="00A07541" w:rsidP="00336B51">
      <w:pPr>
        <w:spacing w:after="0" w:line="240" w:lineRule="atLeast"/>
        <w:ind w:left="7300"/>
        <w:rPr>
          <w:rFonts w:ascii="Times New Roman" w:hAnsi="Times New Roman" w:cs="Times New Roman"/>
          <w:kern w:val="0"/>
          <w:sz w:val="23"/>
          <w:szCs w:val="23"/>
          <w:lang w:eastAsia="pl-PL"/>
        </w:rPr>
      </w:pPr>
      <w:r w:rsidRPr="002121B4">
        <w:rPr>
          <w:rFonts w:ascii="Times New Roman" w:hAnsi="Times New Roman" w:cs="Times New Roman"/>
          <w:kern w:val="0"/>
          <w:sz w:val="23"/>
          <w:szCs w:val="23"/>
          <w:lang w:eastAsia="pl-PL"/>
        </w:rPr>
        <w:t>miejscowość, dnia</w:t>
      </w:r>
    </w:p>
    <w:p w:rsidR="00A07541" w:rsidRPr="002121B4" w:rsidRDefault="00A07541" w:rsidP="00336B51">
      <w:pPr>
        <w:spacing w:after="0" w:line="84" w:lineRule="exact"/>
        <w:rPr>
          <w:rFonts w:ascii="Times New Roman" w:hAnsi="Times New Roman" w:cs="Times New Roman"/>
          <w:kern w:val="0"/>
          <w:sz w:val="20"/>
          <w:szCs w:val="20"/>
          <w:lang w:eastAsia="pl-PL"/>
        </w:rPr>
      </w:pPr>
    </w:p>
    <w:p w:rsidR="00A07541" w:rsidRPr="002121B4" w:rsidRDefault="00A07541" w:rsidP="00336B51">
      <w:pPr>
        <w:spacing w:after="0" w:line="240" w:lineRule="atLeast"/>
        <w:rPr>
          <w:rFonts w:ascii="Times New Roman" w:hAnsi="Times New Roman" w:cs="Times New Roman"/>
          <w:kern w:val="0"/>
          <w:sz w:val="24"/>
          <w:szCs w:val="24"/>
          <w:lang w:eastAsia="pl-PL"/>
        </w:rPr>
      </w:pPr>
      <w:r w:rsidRPr="002121B4">
        <w:rPr>
          <w:rFonts w:ascii="Times New Roman" w:hAnsi="Times New Roman" w:cs="Times New Roman"/>
          <w:kern w:val="0"/>
          <w:sz w:val="24"/>
          <w:szCs w:val="24"/>
          <w:lang w:eastAsia="pl-PL"/>
        </w:rPr>
        <w:t>pieczęć</w:t>
      </w:r>
      <w:r>
        <w:rPr>
          <w:rFonts w:ascii="Times New Roman" w:hAnsi="Times New Roman" w:cs="Times New Roman"/>
          <w:kern w:val="0"/>
          <w:sz w:val="24"/>
          <w:szCs w:val="24"/>
          <w:lang w:eastAsia="pl-PL"/>
        </w:rPr>
        <w:t xml:space="preserve"> instytucji</w:t>
      </w: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90" w:lineRule="exact"/>
        <w:rPr>
          <w:rFonts w:ascii="Times New Roman" w:hAnsi="Times New Roman" w:cs="Times New Roman"/>
          <w:kern w:val="0"/>
          <w:sz w:val="20"/>
          <w:szCs w:val="20"/>
          <w:lang w:eastAsia="pl-PL"/>
        </w:rPr>
      </w:pPr>
    </w:p>
    <w:p w:rsidR="00A07541" w:rsidRPr="002121B4" w:rsidRDefault="00A07541" w:rsidP="00336B51">
      <w:pPr>
        <w:spacing w:after="0" w:line="306" w:lineRule="auto"/>
        <w:jc w:val="both"/>
        <w:rPr>
          <w:rFonts w:ascii="Times New Roman" w:hAnsi="Times New Roman" w:cs="Times New Roman"/>
          <w:kern w:val="0"/>
          <w:sz w:val="24"/>
          <w:szCs w:val="24"/>
          <w:lang w:eastAsia="pl-PL"/>
        </w:rPr>
      </w:pPr>
      <w:r w:rsidRPr="002121B4">
        <w:rPr>
          <w:rFonts w:ascii="Times New Roman" w:hAnsi="Times New Roman" w:cs="Times New Roman"/>
          <w:kern w:val="0"/>
          <w:sz w:val="24"/>
          <w:szCs w:val="24"/>
          <w:lang w:eastAsia="pl-PL"/>
        </w:rPr>
        <w:t>Na podstawie art. 22c ust. 1 pkt 5 ustawy z dnia 13 maja 2016 r. o przeciwdziałaniu zagrożeniom przestępczością na tle seksualnym i ochronie małoletnich (t. j. Dz. U. z 2023 r., poz. 1304 ze zm.) oraz</w:t>
      </w:r>
      <w:r w:rsidRPr="002121B4">
        <w:rPr>
          <w:rFonts w:ascii="Arial" w:hAnsi="Arial" w:cs="Arial"/>
          <w:kern w:val="0"/>
          <w:sz w:val="24"/>
          <w:szCs w:val="24"/>
          <w:lang w:eastAsia="pl-PL"/>
        </w:rPr>
        <w:t xml:space="preserve"> §</w:t>
      </w:r>
      <w:r w:rsidRPr="002121B4">
        <w:rPr>
          <w:rFonts w:ascii="Times New Roman" w:hAnsi="Times New Roman" w:cs="Times New Roman"/>
          <w:kern w:val="0"/>
          <w:sz w:val="24"/>
          <w:szCs w:val="24"/>
          <w:lang w:eastAsia="pl-PL"/>
        </w:rPr>
        <w:t xml:space="preserve"> </w:t>
      </w:r>
      <w:r>
        <w:rPr>
          <w:rFonts w:ascii="Times New Roman" w:hAnsi="Times New Roman" w:cs="Times New Roman"/>
          <w:kern w:val="0"/>
          <w:sz w:val="24"/>
          <w:szCs w:val="24"/>
          <w:lang w:eastAsia="pl-PL"/>
        </w:rPr>
        <w:t>11</w:t>
      </w:r>
      <w:r w:rsidRPr="002121B4">
        <w:rPr>
          <w:rFonts w:ascii="Times New Roman" w:hAnsi="Times New Roman" w:cs="Times New Roman"/>
          <w:kern w:val="0"/>
          <w:sz w:val="24"/>
          <w:szCs w:val="24"/>
          <w:lang w:eastAsia="pl-PL"/>
        </w:rPr>
        <w:t xml:space="preserve"> ust. </w:t>
      </w:r>
      <w:r>
        <w:rPr>
          <w:rFonts w:ascii="Times New Roman" w:hAnsi="Times New Roman" w:cs="Times New Roman"/>
          <w:kern w:val="0"/>
          <w:sz w:val="24"/>
          <w:szCs w:val="24"/>
          <w:lang w:eastAsia="pl-PL"/>
        </w:rPr>
        <w:t>3 standardów ochrony małoletnich, przyjętych zarządzeniem………….</w:t>
      </w:r>
    </w:p>
    <w:p w:rsidR="00A07541" w:rsidRPr="002121B4" w:rsidRDefault="00A07541" w:rsidP="00336B51">
      <w:pPr>
        <w:spacing w:after="0" w:line="373" w:lineRule="exact"/>
        <w:rPr>
          <w:rFonts w:ascii="Times New Roman" w:hAnsi="Times New Roman" w:cs="Times New Roman"/>
          <w:kern w:val="0"/>
          <w:sz w:val="20"/>
          <w:szCs w:val="20"/>
          <w:lang w:eastAsia="pl-PL"/>
        </w:rPr>
      </w:pPr>
    </w:p>
    <w:p w:rsidR="00A07541" w:rsidRPr="002121B4" w:rsidRDefault="00A07541" w:rsidP="00336B51">
      <w:pPr>
        <w:spacing w:after="0" w:line="240" w:lineRule="atLeast"/>
        <w:jc w:val="center"/>
        <w:rPr>
          <w:rFonts w:ascii="Times New Roman" w:hAnsi="Times New Roman" w:cs="Times New Roman"/>
          <w:b/>
          <w:bCs/>
          <w:kern w:val="0"/>
          <w:sz w:val="24"/>
          <w:szCs w:val="24"/>
          <w:lang w:eastAsia="pl-PL"/>
        </w:rPr>
      </w:pPr>
      <w:r w:rsidRPr="002121B4">
        <w:rPr>
          <w:rFonts w:ascii="Times New Roman" w:hAnsi="Times New Roman" w:cs="Times New Roman"/>
          <w:b/>
          <w:bCs/>
          <w:kern w:val="0"/>
          <w:sz w:val="24"/>
          <w:szCs w:val="24"/>
          <w:lang w:eastAsia="pl-PL"/>
        </w:rPr>
        <w:t>UPOWAŻNIAM</w:t>
      </w: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42" w:lineRule="exact"/>
        <w:rPr>
          <w:rFonts w:ascii="Times New Roman" w:hAnsi="Times New Roman" w:cs="Times New Roman"/>
          <w:kern w:val="0"/>
          <w:sz w:val="20"/>
          <w:szCs w:val="20"/>
          <w:lang w:eastAsia="pl-PL"/>
        </w:rPr>
      </w:pPr>
    </w:p>
    <w:p w:rsidR="00A07541" w:rsidRPr="002121B4" w:rsidRDefault="00A07541" w:rsidP="00336B51">
      <w:pPr>
        <w:spacing w:after="0" w:line="360" w:lineRule="auto"/>
        <w:rPr>
          <w:rFonts w:ascii="Times New Roman" w:hAnsi="Times New Roman" w:cs="Times New Roman"/>
          <w:kern w:val="0"/>
          <w:sz w:val="24"/>
          <w:szCs w:val="24"/>
          <w:lang w:eastAsia="pl-PL"/>
        </w:rPr>
      </w:pPr>
      <w:r w:rsidRPr="002121B4">
        <w:rPr>
          <w:rFonts w:ascii="Times New Roman" w:hAnsi="Times New Roman" w:cs="Times New Roman"/>
          <w:kern w:val="0"/>
          <w:sz w:val="24"/>
          <w:szCs w:val="24"/>
          <w:lang w:eastAsia="pl-PL"/>
        </w:rPr>
        <w:t>Panią/Pana …………... do przygotowania personelu</w:t>
      </w:r>
      <w:r>
        <w:rPr>
          <w:rFonts w:ascii="Times New Roman" w:hAnsi="Times New Roman" w:cs="Times New Roman"/>
          <w:kern w:val="0"/>
          <w:sz w:val="24"/>
          <w:szCs w:val="24"/>
          <w:lang w:eastAsia="pl-PL"/>
        </w:rPr>
        <w:t xml:space="preserve">……………………………….. (nazwa instytucji) </w:t>
      </w:r>
      <w:r w:rsidRPr="002121B4">
        <w:rPr>
          <w:rFonts w:ascii="Times New Roman" w:hAnsi="Times New Roman" w:cs="Times New Roman"/>
          <w:kern w:val="0"/>
          <w:sz w:val="24"/>
          <w:szCs w:val="24"/>
          <w:lang w:eastAsia="pl-PL"/>
        </w:rPr>
        <w:t>w</w:t>
      </w:r>
      <w:r>
        <w:rPr>
          <w:rFonts w:ascii="Times New Roman" w:hAnsi="Times New Roman" w:cs="Times New Roman"/>
          <w:kern w:val="0"/>
          <w:sz w:val="24"/>
          <w:szCs w:val="24"/>
          <w:lang w:eastAsia="pl-PL"/>
        </w:rPr>
        <w:t xml:space="preserve">        </w:t>
      </w:r>
      <w:r w:rsidRPr="002121B4">
        <w:rPr>
          <w:rFonts w:ascii="Times New Roman" w:hAnsi="Times New Roman" w:cs="Times New Roman"/>
          <w:kern w:val="0"/>
          <w:sz w:val="24"/>
          <w:szCs w:val="24"/>
          <w:lang w:eastAsia="pl-PL"/>
        </w:rPr>
        <w:t xml:space="preserve"> do stosowania standardów ochrony małoletnich.</w:t>
      </w: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399" w:lineRule="exact"/>
        <w:rPr>
          <w:rFonts w:ascii="Times New Roman" w:hAnsi="Times New Roman" w:cs="Times New Roman"/>
          <w:kern w:val="0"/>
          <w:sz w:val="20"/>
          <w:szCs w:val="20"/>
          <w:lang w:eastAsia="pl-PL"/>
        </w:rPr>
      </w:pPr>
    </w:p>
    <w:p w:rsidR="00A07541" w:rsidRPr="002121B4" w:rsidRDefault="00A07541" w:rsidP="00336B51">
      <w:pPr>
        <w:spacing w:after="0" w:line="240" w:lineRule="atLeast"/>
        <w:jc w:val="right"/>
        <w:rPr>
          <w:rFonts w:ascii="Times New Roman" w:hAnsi="Times New Roman" w:cs="Times New Roman"/>
          <w:kern w:val="0"/>
          <w:sz w:val="24"/>
          <w:szCs w:val="24"/>
          <w:lang w:eastAsia="pl-PL"/>
        </w:rPr>
      </w:pPr>
      <w:r w:rsidRPr="002121B4">
        <w:rPr>
          <w:rFonts w:ascii="Times New Roman" w:hAnsi="Times New Roman" w:cs="Times New Roman"/>
          <w:kern w:val="0"/>
          <w:sz w:val="24"/>
          <w:szCs w:val="24"/>
          <w:lang w:eastAsia="pl-PL"/>
        </w:rPr>
        <w:t xml:space="preserve">Podpis </w:t>
      </w:r>
      <w:r>
        <w:rPr>
          <w:rFonts w:ascii="Times New Roman" w:hAnsi="Times New Roman" w:cs="Times New Roman"/>
          <w:kern w:val="0"/>
          <w:sz w:val="24"/>
          <w:szCs w:val="24"/>
          <w:lang w:eastAsia="pl-PL"/>
        </w:rPr>
        <w:t xml:space="preserve">dyrektora </w:t>
      </w:r>
    </w:p>
    <w:p w:rsidR="00A07541" w:rsidRPr="002121B4" w:rsidRDefault="00A07541" w:rsidP="00336B51">
      <w:pPr>
        <w:spacing w:after="0" w:line="84" w:lineRule="exact"/>
        <w:rPr>
          <w:rFonts w:ascii="Times New Roman" w:hAnsi="Times New Roman" w:cs="Times New Roman"/>
          <w:kern w:val="0"/>
          <w:sz w:val="20"/>
          <w:szCs w:val="20"/>
          <w:lang w:eastAsia="pl-PL"/>
        </w:rPr>
      </w:pPr>
    </w:p>
    <w:p w:rsidR="00A07541" w:rsidRPr="002121B4" w:rsidRDefault="00A07541" w:rsidP="00336B51">
      <w:pPr>
        <w:spacing w:after="0" w:line="240" w:lineRule="atLeast"/>
        <w:ind w:left="7020"/>
        <w:rPr>
          <w:rFonts w:ascii="Times New Roman" w:hAnsi="Times New Roman" w:cs="Times New Roman"/>
          <w:kern w:val="0"/>
          <w:sz w:val="24"/>
          <w:szCs w:val="24"/>
          <w:lang w:eastAsia="pl-PL"/>
        </w:rPr>
      </w:pPr>
      <w:r w:rsidRPr="002121B4">
        <w:rPr>
          <w:rFonts w:ascii="Times New Roman" w:hAnsi="Times New Roman" w:cs="Times New Roman"/>
          <w:kern w:val="0"/>
          <w:sz w:val="24"/>
          <w:szCs w:val="24"/>
          <w:lang w:eastAsia="pl-PL"/>
        </w:rPr>
        <w:t>……………………..</w:t>
      </w: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360" w:lineRule="exact"/>
        <w:rPr>
          <w:rFonts w:ascii="Times New Roman" w:hAnsi="Times New Roman" w:cs="Times New Roman"/>
          <w:kern w:val="0"/>
          <w:sz w:val="20"/>
          <w:szCs w:val="20"/>
          <w:lang w:eastAsia="pl-PL"/>
        </w:rPr>
      </w:pPr>
    </w:p>
    <w:p w:rsidR="00A07541" w:rsidRPr="002121B4" w:rsidRDefault="00A07541" w:rsidP="00336B51">
      <w:pPr>
        <w:spacing w:after="0" w:line="240" w:lineRule="atLeast"/>
        <w:rPr>
          <w:rFonts w:ascii="Times New Roman" w:hAnsi="Times New Roman" w:cs="Times New Roman"/>
          <w:kern w:val="0"/>
          <w:sz w:val="24"/>
          <w:szCs w:val="24"/>
          <w:lang w:eastAsia="pl-PL"/>
        </w:rPr>
      </w:pPr>
      <w:r w:rsidRPr="002121B4">
        <w:rPr>
          <w:rFonts w:ascii="Times New Roman" w:hAnsi="Times New Roman" w:cs="Times New Roman"/>
          <w:kern w:val="0"/>
          <w:sz w:val="24"/>
          <w:szCs w:val="24"/>
          <w:lang w:eastAsia="pl-PL"/>
        </w:rPr>
        <w:t>Odebrałem</w:t>
      </w:r>
    </w:p>
    <w:p w:rsidR="00A07541" w:rsidRPr="002121B4" w:rsidRDefault="00A07541" w:rsidP="00336B51">
      <w:pPr>
        <w:spacing w:after="0" w:line="82" w:lineRule="exact"/>
        <w:rPr>
          <w:rFonts w:ascii="Times New Roman" w:hAnsi="Times New Roman" w:cs="Times New Roman"/>
          <w:kern w:val="0"/>
          <w:sz w:val="20"/>
          <w:szCs w:val="20"/>
          <w:lang w:eastAsia="pl-PL"/>
        </w:rPr>
      </w:pPr>
    </w:p>
    <w:p w:rsidR="00A07541" w:rsidRPr="002121B4" w:rsidRDefault="00A07541" w:rsidP="00336B51">
      <w:pPr>
        <w:spacing w:after="0" w:line="240" w:lineRule="atLeast"/>
        <w:rPr>
          <w:rFonts w:ascii="Times New Roman" w:hAnsi="Times New Roman" w:cs="Times New Roman"/>
          <w:kern w:val="0"/>
          <w:sz w:val="24"/>
          <w:szCs w:val="24"/>
          <w:lang w:eastAsia="pl-PL"/>
        </w:rPr>
      </w:pPr>
      <w:r w:rsidRPr="002121B4">
        <w:rPr>
          <w:rFonts w:ascii="Times New Roman" w:hAnsi="Times New Roman" w:cs="Times New Roman"/>
          <w:kern w:val="0"/>
          <w:sz w:val="24"/>
          <w:szCs w:val="24"/>
          <w:lang w:eastAsia="pl-PL"/>
        </w:rPr>
        <w:t>…………………………………</w:t>
      </w:r>
    </w:p>
    <w:p w:rsidR="00A07541" w:rsidRPr="002121B4" w:rsidRDefault="00A07541" w:rsidP="00336B51">
      <w:pPr>
        <w:spacing w:after="0" w:line="82" w:lineRule="exact"/>
        <w:rPr>
          <w:rFonts w:ascii="Times New Roman" w:hAnsi="Times New Roman" w:cs="Times New Roman"/>
          <w:kern w:val="0"/>
          <w:sz w:val="20"/>
          <w:szCs w:val="20"/>
          <w:lang w:eastAsia="pl-PL"/>
        </w:rPr>
      </w:pPr>
    </w:p>
    <w:p w:rsidR="00A07541" w:rsidRPr="002121B4" w:rsidRDefault="00A07541" w:rsidP="00336B51">
      <w:pPr>
        <w:spacing w:after="0" w:line="240" w:lineRule="atLeast"/>
        <w:rPr>
          <w:rFonts w:ascii="Times New Roman" w:hAnsi="Times New Roman" w:cs="Times New Roman"/>
          <w:kern w:val="0"/>
          <w:sz w:val="24"/>
          <w:szCs w:val="24"/>
          <w:lang w:eastAsia="pl-PL"/>
        </w:rPr>
      </w:pPr>
      <w:r w:rsidRPr="002121B4">
        <w:rPr>
          <w:rFonts w:ascii="Times New Roman" w:hAnsi="Times New Roman" w:cs="Times New Roman"/>
          <w:kern w:val="0"/>
          <w:sz w:val="24"/>
          <w:szCs w:val="24"/>
          <w:lang w:eastAsia="pl-PL"/>
        </w:rPr>
        <w:t>podpis upoważnionego</w:t>
      </w:r>
    </w:p>
    <w:p w:rsidR="00A07541" w:rsidRPr="002121B4" w:rsidRDefault="00A07541" w:rsidP="00336B51">
      <w:pPr>
        <w:spacing w:after="0" w:line="240" w:lineRule="atLeast"/>
        <w:rPr>
          <w:rFonts w:ascii="Times New Roman" w:hAnsi="Times New Roman" w:cs="Times New Roman"/>
          <w:kern w:val="0"/>
          <w:sz w:val="24"/>
          <w:szCs w:val="24"/>
          <w:lang w:eastAsia="pl-PL"/>
        </w:rPr>
        <w:sectPr w:rsidR="00A07541" w:rsidRPr="002121B4" w:rsidSect="0008735A">
          <w:footerReference w:type="default" r:id="rId9"/>
          <w:pgSz w:w="11900" w:h="16838"/>
          <w:pgMar w:top="1406" w:right="1426" w:bottom="149" w:left="1420" w:header="0" w:footer="0" w:gutter="0"/>
          <w:cols w:space="0" w:equalWidth="0">
            <w:col w:w="9060"/>
          </w:cols>
          <w:docGrid w:linePitch="360"/>
        </w:sect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72" w:lineRule="exact"/>
        <w:rPr>
          <w:rFonts w:ascii="Times New Roman" w:hAnsi="Times New Roman" w:cs="Times New Roman"/>
          <w:kern w:val="0"/>
          <w:sz w:val="20"/>
          <w:szCs w:val="20"/>
          <w:lang w:eastAsia="pl-PL"/>
        </w:rPr>
      </w:pPr>
    </w:p>
    <w:p w:rsidR="00A07541" w:rsidRPr="002121B4" w:rsidRDefault="00A07541" w:rsidP="00336B51">
      <w:pPr>
        <w:spacing w:after="0" w:line="240" w:lineRule="atLeast"/>
        <w:jc w:val="center"/>
        <w:rPr>
          <w:rFonts w:ascii="Times New Roman" w:hAnsi="Times New Roman" w:cs="Times New Roman"/>
          <w:kern w:val="0"/>
          <w:sz w:val="20"/>
          <w:szCs w:val="20"/>
          <w:lang w:eastAsia="pl-PL"/>
        </w:rPr>
        <w:sectPr w:rsidR="00A07541" w:rsidRPr="002121B4" w:rsidSect="0008735A">
          <w:type w:val="continuous"/>
          <w:pgSz w:w="11900" w:h="16838"/>
          <w:pgMar w:top="1406" w:right="1426" w:bottom="149" w:left="1420" w:header="0" w:footer="0" w:gutter="0"/>
          <w:cols w:space="0" w:equalWidth="0">
            <w:col w:w="9060"/>
          </w:cols>
          <w:docGrid w:linePitch="360"/>
        </w:sectPr>
      </w:pPr>
    </w:p>
    <w:p w:rsidR="00A07541" w:rsidRPr="002121B4" w:rsidRDefault="00A07541" w:rsidP="00336B51">
      <w:pPr>
        <w:spacing w:after="0" w:line="200" w:lineRule="exact"/>
        <w:jc w:val="right"/>
        <w:rPr>
          <w:rFonts w:ascii="Times New Roman" w:hAnsi="Times New Roman" w:cs="Times New Roman"/>
          <w:b/>
          <w:bCs/>
          <w:kern w:val="0"/>
          <w:sz w:val="24"/>
          <w:szCs w:val="24"/>
          <w:lang w:eastAsia="pl-PL"/>
        </w:rPr>
      </w:pPr>
      <w:bookmarkStart w:id="20" w:name="page5"/>
      <w:bookmarkEnd w:id="20"/>
      <w:r w:rsidRPr="002121B4">
        <w:rPr>
          <w:rFonts w:ascii="Times New Roman" w:hAnsi="Times New Roman" w:cs="Times New Roman"/>
          <w:b/>
          <w:bCs/>
          <w:kern w:val="0"/>
          <w:sz w:val="24"/>
          <w:szCs w:val="24"/>
          <w:lang w:eastAsia="pl-PL"/>
        </w:rPr>
        <w:t xml:space="preserve">Załącznik nr </w:t>
      </w:r>
      <w:r>
        <w:rPr>
          <w:rFonts w:ascii="Times New Roman" w:hAnsi="Times New Roman" w:cs="Times New Roman"/>
          <w:b/>
          <w:bCs/>
          <w:kern w:val="0"/>
          <w:sz w:val="24"/>
          <w:szCs w:val="24"/>
          <w:lang w:eastAsia="pl-PL"/>
        </w:rPr>
        <w:t>6</w:t>
      </w: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70" w:lineRule="exact"/>
        <w:rPr>
          <w:rFonts w:ascii="Times New Roman" w:hAnsi="Times New Roman" w:cs="Times New Roman"/>
          <w:kern w:val="0"/>
          <w:sz w:val="24"/>
          <w:szCs w:val="24"/>
          <w:lang w:eastAsia="pl-PL"/>
        </w:rPr>
      </w:pPr>
      <w:r w:rsidRPr="00F83774">
        <w:rPr>
          <w:rFonts w:ascii="Times New Roman" w:hAnsi="Times New Roman" w:cs="Times New Roman"/>
          <w:kern w:val="0"/>
          <w:sz w:val="24"/>
          <w:szCs w:val="24"/>
          <w:lang w:eastAsia="pl-PL"/>
        </w:rPr>
        <w:t>pieczęć instytucji</w:t>
      </w:r>
    </w:p>
    <w:p w:rsidR="00A07541" w:rsidRPr="002121B4" w:rsidRDefault="00A07541" w:rsidP="00336B51">
      <w:pPr>
        <w:spacing w:after="0" w:line="240" w:lineRule="atLeast"/>
        <w:ind w:left="7300"/>
        <w:rPr>
          <w:rFonts w:ascii="Times New Roman" w:hAnsi="Times New Roman" w:cs="Times New Roman"/>
          <w:kern w:val="0"/>
          <w:sz w:val="24"/>
          <w:szCs w:val="24"/>
          <w:lang w:eastAsia="pl-PL"/>
        </w:rPr>
      </w:pPr>
      <w:r w:rsidRPr="002121B4">
        <w:rPr>
          <w:rFonts w:ascii="Times New Roman" w:hAnsi="Times New Roman" w:cs="Times New Roman"/>
          <w:kern w:val="0"/>
          <w:sz w:val="24"/>
          <w:szCs w:val="24"/>
          <w:lang w:eastAsia="pl-PL"/>
        </w:rPr>
        <w:t>miejscowość, dnia</w:t>
      </w: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400" w:lineRule="exact"/>
        <w:rPr>
          <w:rFonts w:ascii="Times New Roman" w:hAnsi="Times New Roman" w:cs="Times New Roman"/>
          <w:kern w:val="0"/>
          <w:sz w:val="20"/>
          <w:szCs w:val="20"/>
          <w:lang w:eastAsia="pl-PL"/>
        </w:rPr>
      </w:pPr>
    </w:p>
    <w:p w:rsidR="00A07541" w:rsidRPr="002121B4" w:rsidRDefault="00A07541" w:rsidP="00336B51">
      <w:pPr>
        <w:spacing w:after="0" w:line="240" w:lineRule="atLeast"/>
        <w:ind w:right="20"/>
        <w:jc w:val="center"/>
        <w:rPr>
          <w:rFonts w:ascii="Times New Roman" w:hAnsi="Times New Roman" w:cs="Times New Roman"/>
          <w:kern w:val="0"/>
          <w:sz w:val="24"/>
          <w:szCs w:val="24"/>
          <w:lang w:eastAsia="pl-PL"/>
        </w:rPr>
      </w:pPr>
      <w:r w:rsidRPr="002121B4">
        <w:rPr>
          <w:rFonts w:ascii="Times New Roman" w:hAnsi="Times New Roman" w:cs="Times New Roman"/>
          <w:kern w:val="0"/>
          <w:sz w:val="24"/>
          <w:szCs w:val="24"/>
          <w:lang w:eastAsia="pl-PL"/>
        </w:rPr>
        <w:t>OŚWIADCZAM</w:t>
      </w: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42" w:lineRule="exact"/>
        <w:rPr>
          <w:rFonts w:ascii="Times New Roman" w:hAnsi="Times New Roman" w:cs="Times New Roman"/>
          <w:kern w:val="0"/>
          <w:sz w:val="20"/>
          <w:szCs w:val="20"/>
          <w:lang w:eastAsia="pl-PL"/>
        </w:rPr>
      </w:pPr>
    </w:p>
    <w:p w:rsidR="00A07541" w:rsidRPr="002121B4" w:rsidRDefault="00A07541" w:rsidP="004D32B2">
      <w:pPr>
        <w:tabs>
          <w:tab w:val="left" w:pos="3680"/>
        </w:tabs>
        <w:spacing w:after="0" w:line="360" w:lineRule="auto"/>
        <w:jc w:val="both"/>
        <w:rPr>
          <w:rFonts w:ascii="Times New Roman" w:hAnsi="Times New Roman" w:cs="Times New Roman"/>
          <w:kern w:val="0"/>
          <w:sz w:val="24"/>
          <w:szCs w:val="24"/>
          <w:lang w:eastAsia="pl-PL"/>
        </w:rPr>
      </w:pPr>
      <w:r w:rsidRPr="002121B4">
        <w:rPr>
          <w:rFonts w:ascii="Times New Roman" w:hAnsi="Times New Roman" w:cs="Times New Roman"/>
          <w:kern w:val="0"/>
          <w:sz w:val="24"/>
          <w:szCs w:val="24"/>
          <w:lang w:eastAsia="pl-PL"/>
        </w:rPr>
        <w:t>że zapoznałem się/ zapoznałam się</w:t>
      </w:r>
      <w:r>
        <w:rPr>
          <w:rFonts w:ascii="Times New Roman" w:hAnsi="Times New Roman" w:cs="Times New Roman"/>
          <w:kern w:val="0"/>
          <w:sz w:val="20"/>
          <w:szCs w:val="20"/>
          <w:lang w:eastAsia="pl-PL"/>
        </w:rPr>
        <w:t xml:space="preserve"> </w:t>
      </w:r>
      <w:r w:rsidRPr="002121B4">
        <w:rPr>
          <w:rFonts w:ascii="Times New Roman" w:hAnsi="Times New Roman" w:cs="Times New Roman"/>
          <w:kern w:val="0"/>
          <w:sz w:val="24"/>
          <w:szCs w:val="24"/>
          <w:lang w:eastAsia="pl-PL"/>
        </w:rPr>
        <w:t>ze standardami ochrony małoletnich, obowiązującymi</w:t>
      </w:r>
      <w:r>
        <w:rPr>
          <w:rFonts w:ascii="Times New Roman" w:hAnsi="Times New Roman" w:cs="Times New Roman"/>
          <w:kern w:val="0"/>
          <w:sz w:val="24"/>
          <w:szCs w:val="24"/>
          <w:lang w:eastAsia="pl-PL"/>
        </w:rPr>
        <w:t xml:space="preserve"> </w:t>
      </w:r>
      <w:r>
        <w:rPr>
          <w:rFonts w:ascii="Times New Roman" w:hAnsi="Times New Roman" w:cs="Times New Roman"/>
          <w:kern w:val="0"/>
          <w:sz w:val="24"/>
          <w:szCs w:val="24"/>
          <w:lang w:eastAsia="pl-PL"/>
        </w:rPr>
        <w:br/>
      </w:r>
      <w:r w:rsidRPr="002121B4">
        <w:rPr>
          <w:rFonts w:ascii="Times New Roman" w:hAnsi="Times New Roman" w:cs="Times New Roman"/>
          <w:kern w:val="0"/>
          <w:sz w:val="24"/>
          <w:szCs w:val="24"/>
          <w:lang w:eastAsia="pl-PL"/>
        </w:rPr>
        <w:t>w</w:t>
      </w:r>
      <w:r>
        <w:rPr>
          <w:rFonts w:ascii="Times New Roman" w:hAnsi="Times New Roman" w:cs="Times New Roman"/>
          <w:kern w:val="0"/>
          <w:sz w:val="24"/>
          <w:szCs w:val="24"/>
          <w:lang w:eastAsia="pl-PL"/>
        </w:rPr>
        <w:t xml:space="preserve"> Młodzieżowym Domu Kultury w Rudzie Śląskiej i </w:t>
      </w:r>
      <w:r w:rsidRPr="002121B4">
        <w:rPr>
          <w:rFonts w:ascii="Times New Roman" w:hAnsi="Times New Roman" w:cs="Times New Roman"/>
          <w:kern w:val="0"/>
          <w:sz w:val="24"/>
          <w:szCs w:val="24"/>
          <w:lang w:eastAsia="pl-PL"/>
        </w:rPr>
        <w:t>zostałem/zostałam</w:t>
      </w:r>
      <w:r>
        <w:rPr>
          <w:rFonts w:ascii="Times New Roman" w:hAnsi="Times New Roman" w:cs="Times New Roman"/>
          <w:kern w:val="0"/>
          <w:sz w:val="24"/>
          <w:szCs w:val="24"/>
          <w:lang w:eastAsia="pl-PL"/>
        </w:rPr>
        <w:t xml:space="preserve"> </w:t>
      </w:r>
      <w:r w:rsidRPr="002121B4">
        <w:rPr>
          <w:rFonts w:ascii="Times New Roman" w:hAnsi="Times New Roman" w:cs="Times New Roman"/>
          <w:kern w:val="0"/>
          <w:sz w:val="24"/>
          <w:szCs w:val="24"/>
          <w:lang w:eastAsia="pl-PL"/>
        </w:rPr>
        <w:t>poinstruowany/poinstruowana o konieczności i zasadach ich stosowania.</w:t>
      </w: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200" w:lineRule="exact"/>
        <w:rPr>
          <w:rFonts w:ascii="Times New Roman" w:hAnsi="Times New Roman" w:cs="Times New Roman"/>
          <w:kern w:val="0"/>
          <w:sz w:val="20"/>
          <w:szCs w:val="20"/>
          <w:lang w:eastAsia="pl-PL"/>
        </w:rPr>
      </w:pPr>
    </w:p>
    <w:p w:rsidR="00A07541" w:rsidRPr="002121B4" w:rsidRDefault="00A07541" w:rsidP="00336B51">
      <w:pPr>
        <w:spacing w:after="0" w:line="390" w:lineRule="exact"/>
        <w:rPr>
          <w:rFonts w:ascii="Times New Roman" w:hAnsi="Times New Roman" w:cs="Times New Roman"/>
          <w:kern w:val="0"/>
          <w:sz w:val="20"/>
          <w:szCs w:val="20"/>
          <w:lang w:eastAsia="pl-PL"/>
        </w:rPr>
      </w:pPr>
    </w:p>
    <w:p w:rsidR="00A07541" w:rsidRPr="002121B4" w:rsidRDefault="00A07541" w:rsidP="00336B51">
      <w:pPr>
        <w:spacing w:after="0" w:line="240" w:lineRule="atLeast"/>
        <w:ind w:left="6240"/>
        <w:rPr>
          <w:rFonts w:ascii="Times New Roman" w:hAnsi="Times New Roman" w:cs="Times New Roman"/>
          <w:kern w:val="0"/>
          <w:sz w:val="24"/>
          <w:szCs w:val="24"/>
          <w:lang w:eastAsia="pl-PL"/>
        </w:rPr>
      </w:pPr>
      <w:r w:rsidRPr="002121B4">
        <w:rPr>
          <w:rFonts w:ascii="Times New Roman" w:hAnsi="Times New Roman" w:cs="Times New Roman"/>
          <w:kern w:val="0"/>
          <w:sz w:val="24"/>
          <w:szCs w:val="24"/>
          <w:lang w:eastAsia="pl-PL"/>
        </w:rPr>
        <w:t>…………………………….</w:t>
      </w:r>
    </w:p>
    <w:p w:rsidR="00A07541" w:rsidRPr="002121B4" w:rsidRDefault="00A07541" w:rsidP="00336B51">
      <w:pPr>
        <w:spacing w:after="0" w:line="240" w:lineRule="atLeast"/>
        <w:ind w:left="6480"/>
        <w:rPr>
          <w:rFonts w:ascii="Times New Roman" w:hAnsi="Times New Roman" w:cs="Times New Roman"/>
          <w:kern w:val="0"/>
          <w:sz w:val="24"/>
          <w:szCs w:val="24"/>
          <w:lang w:eastAsia="pl-PL"/>
        </w:rPr>
      </w:pPr>
      <w:r>
        <w:rPr>
          <w:rFonts w:ascii="Times New Roman" w:hAnsi="Times New Roman" w:cs="Times New Roman"/>
          <w:kern w:val="0"/>
          <w:sz w:val="24"/>
          <w:szCs w:val="24"/>
          <w:lang w:eastAsia="pl-PL"/>
        </w:rPr>
        <w:t>Data i p</w:t>
      </w:r>
      <w:r w:rsidRPr="002121B4">
        <w:rPr>
          <w:rFonts w:ascii="Times New Roman" w:hAnsi="Times New Roman" w:cs="Times New Roman"/>
          <w:kern w:val="0"/>
          <w:sz w:val="24"/>
          <w:szCs w:val="24"/>
          <w:lang w:eastAsia="pl-PL"/>
        </w:rPr>
        <w:t>odpis pracownika</w:t>
      </w: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ind w:left="6480"/>
        <w:rPr>
          <w:rFonts w:ascii="Times New Roman" w:hAnsi="Times New Roman" w:cs="Times New Roman"/>
          <w:kern w:val="0"/>
          <w:sz w:val="24"/>
          <w:szCs w:val="24"/>
          <w:lang w:eastAsia="pl-PL"/>
        </w:rPr>
      </w:pPr>
    </w:p>
    <w:p w:rsidR="00A07541" w:rsidRDefault="00A07541" w:rsidP="00336B51">
      <w:pPr>
        <w:spacing w:after="0" w:line="240" w:lineRule="atLeast"/>
        <w:rPr>
          <w:rFonts w:ascii="Times New Roman" w:hAnsi="Times New Roman" w:cs="Times New Roman"/>
          <w:kern w:val="0"/>
          <w:sz w:val="24"/>
          <w:szCs w:val="24"/>
          <w:lang w:eastAsia="pl-PL"/>
        </w:rPr>
      </w:pPr>
    </w:p>
    <w:p w:rsidR="00A07541" w:rsidRDefault="00A07541" w:rsidP="00336B51">
      <w:pPr>
        <w:spacing w:after="0" w:line="240" w:lineRule="atLeast"/>
        <w:rPr>
          <w:rFonts w:ascii="Times New Roman" w:hAnsi="Times New Roman" w:cs="Times New Roman"/>
          <w:kern w:val="0"/>
          <w:sz w:val="24"/>
          <w:szCs w:val="24"/>
          <w:lang w:eastAsia="pl-PL"/>
        </w:rPr>
      </w:pPr>
    </w:p>
    <w:p w:rsidR="00A07541" w:rsidRPr="003508B1" w:rsidRDefault="00A07541" w:rsidP="00336B51">
      <w:pPr>
        <w:spacing w:after="0" w:line="240" w:lineRule="atLeast"/>
        <w:ind w:left="6480"/>
        <w:jc w:val="right"/>
        <w:rPr>
          <w:rFonts w:ascii="Times New Roman" w:hAnsi="Times New Roman" w:cs="Times New Roman"/>
          <w:b/>
          <w:bCs/>
          <w:kern w:val="0"/>
          <w:sz w:val="24"/>
          <w:szCs w:val="24"/>
          <w:lang w:eastAsia="pl-PL"/>
        </w:rPr>
      </w:pPr>
      <w:r w:rsidRPr="003508B1">
        <w:rPr>
          <w:rFonts w:ascii="Times New Roman" w:hAnsi="Times New Roman" w:cs="Times New Roman"/>
          <w:b/>
          <w:bCs/>
          <w:kern w:val="0"/>
          <w:sz w:val="24"/>
          <w:szCs w:val="24"/>
          <w:lang w:eastAsia="pl-PL"/>
        </w:rPr>
        <w:t xml:space="preserve">Załącznik nr </w:t>
      </w:r>
      <w:r>
        <w:rPr>
          <w:rFonts w:ascii="Times New Roman" w:hAnsi="Times New Roman" w:cs="Times New Roman"/>
          <w:b/>
          <w:bCs/>
          <w:kern w:val="0"/>
          <w:sz w:val="24"/>
          <w:szCs w:val="24"/>
          <w:lang w:eastAsia="pl-PL"/>
        </w:rPr>
        <w:t>7</w:t>
      </w:r>
    </w:p>
    <w:p w:rsidR="00A07541" w:rsidRDefault="00A07541" w:rsidP="00336B51">
      <w:pPr>
        <w:spacing w:after="0" w:line="240" w:lineRule="atLeast"/>
        <w:ind w:left="6480"/>
        <w:jc w:val="center"/>
        <w:rPr>
          <w:rFonts w:ascii="Times New Roman" w:hAnsi="Times New Roman" w:cs="Times New Roman"/>
          <w:kern w:val="0"/>
          <w:sz w:val="24"/>
          <w:szCs w:val="24"/>
          <w:lang w:eastAsia="pl-PL"/>
        </w:rPr>
      </w:pPr>
    </w:p>
    <w:p w:rsidR="00A07541" w:rsidRDefault="00A07541" w:rsidP="00336B51">
      <w:pPr>
        <w:spacing w:after="0" w:line="240" w:lineRule="atLeast"/>
        <w:jc w:val="center"/>
        <w:rPr>
          <w:rFonts w:ascii="Times New Roman" w:hAnsi="Times New Roman" w:cs="Times New Roman"/>
          <w:b/>
          <w:bCs/>
          <w:kern w:val="0"/>
          <w:sz w:val="24"/>
          <w:szCs w:val="24"/>
          <w:lang w:eastAsia="pl-PL"/>
        </w:rPr>
      </w:pPr>
    </w:p>
    <w:p w:rsidR="00A07541" w:rsidRPr="00F83774" w:rsidRDefault="00A07541" w:rsidP="00336B51">
      <w:pPr>
        <w:spacing w:after="0" w:line="240" w:lineRule="atLeast"/>
        <w:rPr>
          <w:rFonts w:ascii="Times New Roman" w:hAnsi="Times New Roman" w:cs="Times New Roman"/>
          <w:kern w:val="0"/>
          <w:sz w:val="24"/>
          <w:szCs w:val="24"/>
          <w:lang w:eastAsia="pl-PL"/>
        </w:rPr>
      </w:pPr>
      <w:r w:rsidRPr="00F83774">
        <w:rPr>
          <w:rFonts w:ascii="Times New Roman" w:hAnsi="Times New Roman" w:cs="Times New Roman"/>
          <w:kern w:val="0"/>
          <w:sz w:val="24"/>
          <w:szCs w:val="24"/>
          <w:lang w:eastAsia="pl-PL"/>
        </w:rPr>
        <w:t>pieczęć instytucji</w:t>
      </w:r>
    </w:p>
    <w:p w:rsidR="00A07541" w:rsidRDefault="00A07541" w:rsidP="00336B51">
      <w:pPr>
        <w:spacing w:after="0" w:line="240" w:lineRule="atLeast"/>
        <w:jc w:val="center"/>
        <w:rPr>
          <w:rFonts w:ascii="Times New Roman" w:hAnsi="Times New Roman" w:cs="Times New Roman"/>
          <w:b/>
          <w:bCs/>
          <w:kern w:val="0"/>
          <w:sz w:val="24"/>
          <w:szCs w:val="24"/>
          <w:lang w:eastAsia="pl-PL"/>
        </w:rPr>
      </w:pPr>
    </w:p>
    <w:p w:rsidR="00A07541" w:rsidRDefault="00A07541" w:rsidP="00336B51">
      <w:pPr>
        <w:spacing w:after="0" w:line="240" w:lineRule="atLeast"/>
        <w:jc w:val="center"/>
        <w:rPr>
          <w:rFonts w:ascii="Times New Roman" w:hAnsi="Times New Roman" w:cs="Times New Roman"/>
          <w:b/>
          <w:bCs/>
          <w:kern w:val="0"/>
          <w:sz w:val="24"/>
          <w:szCs w:val="24"/>
          <w:lang w:eastAsia="pl-PL"/>
        </w:rPr>
      </w:pPr>
    </w:p>
    <w:p w:rsidR="00A07541" w:rsidRDefault="00A07541" w:rsidP="00336B51">
      <w:pPr>
        <w:spacing w:after="0" w:line="240" w:lineRule="atLeast"/>
        <w:jc w:val="center"/>
        <w:rPr>
          <w:rFonts w:ascii="Times New Roman" w:hAnsi="Times New Roman" w:cs="Times New Roman"/>
          <w:b/>
          <w:bCs/>
          <w:kern w:val="0"/>
          <w:sz w:val="24"/>
          <w:szCs w:val="24"/>
          <w:lang w:eastAsia="pl-PL"/>
        </w:rPr>
      </w:pPr>
    </w:p>
    <w:p w:rsidR="00A07541" w:rsidRDefault="00A07541" w:rsidP="00336B51">
      <w:pPr>
        <w:spacing w:after="0" w:line="240" w:lineRule="atLeast"/>
        <w:jc w:val="center"/>
        <w:rPr>
          <w:rFonts w:ascii="Times New Roman" w:hAnsi="Times New Roman" w:cs="Times New Roman"/>
          <w:b/>
          <w:bCs/>
          <w:kern w:val="0"/>
          <w:sz w:val="24"/>
          <w:szCs w:val="24"/>
          <w:lang w:eastAsia="pl-PL"/>
        </w:rPr>
      </w:pPr>
    </w:p>
    <w:p w:rsidR="00A07541" w:rsidRDefault="00A07541" w:rsidP="00336B51">
      <w:pPr>
        <w:spacing w:after="0" w:line="240" w:lineRule="atLeast"/>
        <w:jc w:val="center"/>
        <w:rPr>
          <w:rFonts w:ascii="Times New Roman" w:hAnsi="Times New Roman" w:cs="Times New Roman"/>
          <w:b/>
          <w:bCs/>
          <w:kern w:val="0"/>
          <w:sz w:val="24"/>
          <w:szCs w:val="24"/>
          <w:lang w:eastAsia="pl-PL"/>
        </w:rPr>
      </w:pPr>
    </w:p>
    <w:p w:rsidR="00A07541" w:rsidRDefault="00A07541" w:rsidP="00336B51">
      <w:pPr>
        <w:spacing w:after="0" w:line="240" w:lineRule="atLeast"/>
        <w:jc w:val="center"/>
        <w:rPr>
          <w:rFonts w:ascii="Times New Roman" w:hAnsi="Times New Roman" w:cs="Times New Roman"/>
          <w:b/>
          <w:bCs/>
          <w:kern w:val="0"/>
          <w:sz w:val="24"/>
          <w:szCs w:val="24"/>
          <w:lang w:eastAsia="pl-PL"/>
        </w:rPr>
      </w:pPr>
      <w:r w:rsidRPr="003508B1">
        <w:rPr>
          <w:rFonts w:ascii="Times New Roman" w:hAnsi="Times New Roman" w:cs="Times New Roman"/>
          <w:b/>
          <w:bCs/>
          <w:kern w:val="0"/>
          <w:sz w:val="24"/>
          <w:szCs w:val="24"/>
          <w:lang w:eastAsia="pl-PL"/>
        </w:rPr>
        <w:t>EWIDENCJA ZDARZEŃ ZAGRAŻAJĄCYCH DOBRU MAŁOLETNIEGO</w:t>
      </w:r>
    </w:p>
    <w:p w:rsidR="00A07541" w:rsidRDefault="00A07541" w:rsidP="00336B51">
      <w:pPr>
        <w:spacing w:after="0" w:line="240" w:lineRule="atLeast"/>
        <w:jc w:val="center"/>
        <w:rPr>
          <w:rFonts w:ascii="Times New Roman" w:hAnsi="Times New Roman" w:cs="Times New Roman"/>
          <w:b/>
          <w:bCs/>
          <w:kern w:val="0"/>
          <w:sz w:val="24"/>
          <w:szCs w:val="24"/>
          <w:lang w:eastAsia="pl-PL"/>
        </w:rPr>
      </w:pPr>
    </w:p>
    <w:p w:rsidR="00A07541" w:rsidRDefault="00A07541" w:rsidP="00336B51">
      <w:pPr>
        <w:spacing w:after="0" w:line="240" w:lineRule="atLeast"/>
        <w:jc w:val="center"/>
        <w:rPr>
          <w:rFonts w:ascii="Times New Roman" w:hAnsi="Times New Roman" w:cs="Times New Roman"/>
          <w:b/>
          <w:bCs/>
          <w:kern w:val="0"/>
          <w:sz w:val="24"/>
          <w:szCs w:val="24"/>
          <w:lang w:eastAsia="pl-PL"/>
        </w:rPr>
      </w:pPr>
      <w:r>
        <w:rPr>
          <w:rFonts w:ascii="Times New Roman" w:hAnsi="Times New Roman" w:cs="Times New Roman"/>
          <w:b/>
          <w:bCs/>
          <w:kern w:val="0"/>
          <w:sz w:val="24"/>
          <w:szCs w:val="24"/>
          <w:lang w:eastAsia="pl-PL"/>
        </w:rPr>
        <w:t xml:space="preserve">Rok: </w:t>
      </w:r>
    </w:p>
    <w:p w:rsidR="00A07541" w:rsidRDefault="00A07541" w:rsidP="00336B51">
      <w:pPr>
        <w:spacing w:after="0" w:line="240" w:lineRule="atLeast"/>
        <w:jc w:val="center"/>
        <w:rPr>
          <w:rFonts w:ascii="Times New Roman" w:hAnsi="Times New Roman" w:cs="Times New Roman"/>
          <w:b/>
          <w:bCs/>
          <w:kern w:val="0"/>
          <w:sz w:val="24"/>
          <w:szCs w:val="24"/>
          <w:lang w:eastAsia="pl-PL"/>
        </w:rPr>
      </w:pPr>
    </w:p>
    <w:p w:rsidR="00A07541" w:rsidRDefault="00A07541" w:rsidP="00336B51">
      <w:pPr>
        <w:spacing w:after="0" w:line="240" w:lineRule="atLeast"/>
        <w:jc w:val="center"/>
        <w:rPr>
          <w:rFonts w:ascii="Times New Roman" w:hAnsi="Times New Roman" w:cs="Times New Roman"/>
          <w:b/>
          <w:bCs/>
          <w:kern w:val="0"/>
          <w:sz w:val="24"/>
          <w:szCs w:val="24"/>
          <w:lang w:eastAsia="pl-PL"/>
        </w:rPr>
      </w:pPr>
    </w:p>
    <w:p w:rsidR="00A07541" w:rsidRDefault="00A07541" w:rsidP="00336B51">
      <w:pPr>
        <w:spacing w:after="0" w:line="240" w:lineRule="atLeast"/>
        <w:jc w:val="center"/>
        <w:rPr>
          <w:rFonts w:ascii="Times New Roman" w:hAnsi="Times New Roman" w:cs="Times New Roman"/>
          <w:b/>
          <w:bCs/>
          <w:kern w:val="0"/>
          <w:sz w:val="24"/>
          <w:szCs w:val="24"/>
          <w:lang w:eastAsia="pl-PL"/>
        </w:rPr>
      </w:pPr>
    </w:p>
    <w:tbl>
      <w:tblPr>
        <w:tblW w:w="98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0"/>
        <w:gridCol w:w="2966"/>
        <w:gridCol w:w="2552"/>
        <w:gridCol w:w="3211"/>
      </w:tblGrid>
      <w:tr w:rsidR="00A07541" w:rsidRPr="0063745A">
        <w:trPr>
          <w:trHeight w:val="1207"/>
        </w:trPr>
        <w:tc>
          <w:tcPr>
            <w:tcW w:w="1140"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r w:rsidRPr="0063745A">
              <w:rPr>
                <w:rFonts w:ascii="Times New Roman" w:hAnsi="Times New Roman" w:cs="Times New Roman"/>
                <w:b/>
                <w:bCs/>
                <w:kern w:val="0"/>
                <w:sz w:val="24"/>
                <w:szCs w:val="24"/>
                <w:lang w:eastAsia="pl-PL"/>
              </w:rPr>
              <w:t>L.p.</w:t>
            </w:r>
          </w:p>
        </w:tc>
        <w:tc>
          <w:tcPr>
            <w:tcW w:w="2966"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r w:rsidRPr="0063745A">
              <w:rPr>
                <w:rFonts w:ascii="Times New Roman" w:hAnsi="Times New Roman" w:cs="Times New Roman"/>
                <w:b/>
                <w:bCs/>
                <w:kern w:val="0"/>
                <w:sz w:val="24"/>
                <w:szCs w:val="24"/>
                <w:lang w:eastAsia="pl-PL"/>
              </w:rPr>
              <w:t>Opis zdarzenia</w:t>
            </w:r>
          </w:p>
        </w:tc>
        <w:tc>
          <w:tcPr>
            <w:tcW w:w="2552"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r w:rsidRPr="0063745A">
              <w:rPr>
                <w:rFonts w:ascii="Times New Roman" w:hAnsi="Times New Roman" w:cs="Times New Roman"/>
                <w:b/>
                <w:bCs/>
                <w:kern w:val="0"/>
                <w:sz w:val="24"/>
                <w:szCs w:val="24"/>
                <w:lang w:eastAsia="pl-PL"/>
              </w:rPr>
              <w:t>Podjęte czynności</w:t>
            </w:r>
          </w:p>
        </w:tc>
        <w:tc>
          <w:tcPr>
            <w:tcW w:w="3211"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r w:rsidRPr="0063745A">
              <w:rPr>
                <w:rFonts w:ascii="Times New Roman" w:hAnsi="Times New Roman" w:cs="Times New Roman"/>
                <w:b/>
                <w:bCs/>
                <w:kern w:val="0"/>
                <w:sz w:val="24"/>
                <w:szCs w:val="24"/>
                <w:lang w:eastAsia="pl-PL"/>
              </w:rPr>
              <w:t xml:space="preserve">Podpis osoby wprowadzającej dane do ewidencji </w:t>
            </w:r>
          </w:p>
        </w:tc>
      </w:tr>
      <w:tr w:rsidR="00A07541" w:rsidRPr="0063745A">
        <w:trPr>
          <w:trHeight w:val="307"/>
        </w:trPr>
        <w:tc>
          <w:tcPr>
            <w:tcW w:w="1140"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r w:rsidRPr="0063745A">
              <w:rPr>
                <w:rFonts w:ascii="Times New Roman" w:hAnsi="Times New Roman" w:cs="Times New Roman"/>
                <w:b/>
                <w:bCs/>
                <w:kern w:val="0"/>
                <w:sz w:val="24"/>
                <w:szCs w:val="24"/>
                <w:lang w:eastAsia="pl-PL"/>
              </w:rPr>
              <w:t>1</w:t>
            </w:r>
          </w:p>
        </w:tc>
        <w:tc>
          <w:tcPr>
            <w:tcW w:w="2966"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p>
        </w:tc>
        <w:tc>
          <w:tcPr>
            <w:tcW w:w="2552"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p>
        </w:tc>
        <w:tc>
          <w:tcPr>
            <w:tcW w:w="3211"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p>
        </w:tc>
      </w:tr>
      <w:tr w:rsidR="00A07541" w:rsidRPr="0063745A">
        <w:trPr>
          <w:trHeight w:val="307"/>
        </w:trPr>
        <w:tc>
          <w:tcPr>
            <w:tcW w:w="1140"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r w:rsidRPr="0063745A">
              <w:rPr>
                <w:rFonts w:ascii="Times New Roman" w:hAnsi="Times New Roman" w:cs="Times New Roman"/>
                <w:b/>
                <w:bCs/>
                <w:kern w:val="0"/>
                <w:sz w:val="24"/>
                <w:szCs w:val="24"/>
                <w:lang w:eastAsia="pl-PL"/>
              </w:rPr>
              <w:t>2</w:t>
            </w:r>
          </w:p>
        </w:tc>
        <w:tc>
          <w:tcPr>
            <w:tcW w:w="2966"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p>
        </w:tc>
        <w:tc>
          <w:tcPr>
            <w:tcW w:w="2552"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p>
        </w:tc>
        <w:tc>
          <w:tcPr>
            <w:tcW w:w="3211"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p>
        </w:tc>
      </w:tr>
      <w:tr w:rsidR="00A07541" w:rsidRPr="0063745A">
        <w:trPr>
          <w:trHeight w:val="296"/>
        </w:trPr>
        <w:tc>
          <w:tcPr>
            <w:tcW w:w="1140"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r w:rsidRPr="0063745A">
              <w:rPr>
                <w:rFonts w:ascii="Times New Roman" w:hAnsi="Times New Roman" w:cs="Times New Roman"/>
                <w:b/>
                <w:bCs/>
                <w:kern w:val="0"/>
                <w:sz w:val="24"/>
                <w:szCs w:val="24"/>
                <w:lang w:eastAsia="pl-PL"/>
              </w:rPr>
              <w:t>3</w:t>
            </w:r>
          </w:p>
        </w:tc>
        <w:tc>
          <w:tcPr>
            <w:tcW w:w="2966"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p>
        </w:tc>
        <w:tc>
          <w:tcPr>
            <w:tcW w:w="2552"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p>
        </w:tc>
        <w:tc>
          <w:tcPr>
            <w:tcW w:w="3211"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p>
        </w:tc>
      </w:tr>
      <w:tr w:rsidR="00A07541" w:rsidRPr="0063745A">
        <w:trPr>
          <w:trHeight w:val="307"/>
        </w:trPr>
        <w:tc>
          <w:tcPr>
            <w:tcW w:w="1140"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r w:rsidRPr="0063745A">
              <w:rPr>
                <w:rFonts w:ascii="Times New Roman" w:hAnsi="Times New Roman" w:cs="Times New Roman"/>
                <w:b/>
                <w:bCs/>
                <w:kern w:val="0"/>
                <w:sz w:val="24"/>
                <w:szCs w:val="24"/>
                <w:lang w:eastAsia="pl-PL"/>
              </w:rPr>
              <w:t>4</w:t>
            </w:r>
          </w:p>
        </w:tc>
        <w:tc>
          <w:tcPr>
            <w:tcW w:w="2966"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p>
        </w:tc>
        <w:tc>
          <w:tcPr>
            <w:tcW w:w="2552"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p>
        </w:tc>
        <w:tc>
          <w:tcPr>
            <w:tcW w:w="3211" w:type="dxa"/>
          </w:tcPr>
          <w:p w:rsidR="00A07541" w:rsidRPr="0063745A" w:rsidRDefault="00A07541" w:rsidP="0063745A">
            <w:pPr>
              <w:spacing w:after="0" w:line="240" w:lineRule="atLeast"/>
              <w:jc w:val="center"/>
              <w:rPr>
                <w:rFonts w:ascii="Times New Roman" w:hAnsi="Times New Roman" w:cs="Times New Roman"/>
                <w:b/>
                <w:bCs/>
                <w:kern w:val="0"/>
                <w:sz w:val="24"/>
                <w:szCs w:val="24"/>
                <w:lang w:eastAsia="pl-PL"/>
              </w:rPr>
            </w:pPr>
          </w:p>
        </w:tc>
      </w:tr>
    </w:tbl>
    <w:p w:rsidR="00A07541" w:rsidRPr="00E96BEA" w:rsidRDefault="00A07541" w:rsidP="00E96BEA">
      <w:pPr>
        <w:spacing w:line="276" w:lineRule="auto"/>
        <w:jc w:val="right"/>
        <w:rPr>
          <w:rFonts w:ascii="Times New Roman" w:hAnsi="Times New Roman" w:cs="Times New Roman"/>
          <w:b/>
          <w:bCs/>
          <w:sz w:val="24"/>
          <w:szCs w:val="24"/>
        </w:rPr>
      </w:pPr>
    </w:p>
    <w:sectPr w:rsidR="00A07541" w:rsidRPr="00E96BEA" w:rsidSect="00DF284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541" w:rsidRDefault="00A07541" w:rsidP="005E2BE2">
      <w:pPr>
        <w:spacing w:after="0" w:line="240" w:lineRule="auto"/>
      </w:pPr>
      <w:r>
        <w:separator/>
      </w:r>
    </w:p>
  </w:endnote>
  <w:endnote w:type="continuationSeparator" w:id="0">
    <w:p w:rsidR="00A07541" w:rsidRDefault="00A07541" w:rsidP="005E2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panose1 w:val="00000000000000000000"/>
    <w:charset w:val="EE"/>
    <w:family w:val="swiss"/>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41" w:rsidRDefault="00A07541">
    <w:pPr>
      <w:pStyle w:val="Footer"/>
      <w:jc w:val="center"/>
    </w:pPr>
    <w:fldSimple w:instr="PAGE   \* MERGEFORMAT">
      <w:r>
        <w:rPr>
          <w:noProof/>
        </w:rPr>
        <w:t>22</w:t>
      </w:r>
    </w:fldSimple>
  </w:p>
  <w:p w:rsidR="00A07541" w:rsidRDefault="00A075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41" w:rsidRDefault="00A07541">
    <w:pPr>
      <w:pStyle w:val="Footer"/>
      <w:jc w:val="center"/>
    </w:pPr>
    <w:fldSimple w:instr="PAGE   \* MERGEFORMAT">
      <w:r>
        <w:rPr>
          <w:noProof/>
        </w:rPr>
        <w:t>24</w:t>
      </w:r>
    </w:fldSimple>
  </w:p>
  <w:p w:rsidR="00A07541" w:rsidRDefault="00A075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541" w:rsidRDefault="00A07541" w:rsidP="005E2BE2">
      <w:pPr>
        <w:spacing w:after="0" w:line="240" w:lineRule="auto"/>
      </w:pPr>
      <w:r>
        <w:separator/>
      </w:r>
    </w:p>
  </w:footnote>
  <w:footnote w:type="continuationSeparator" w:id="0">
    <w:p w:rsidR="00A07541" w:rsidRDefault="00A07541" w:rsidP="005E2BE2">
      <w:pPr>
        <w:spacing w:after="0" w:line="240" w:lineRule="auto"/>
      </w:pPr>
      <w:r>
        <w:continuationSeparator/>
      </w:r>
    </w:p>
  </w:footnote>
  <w:footnote w:id="1">
    <w:p w:rsidR="00A07541" w:rsidRDefault="00A07541" w:rsidP="00336B51">
      <w:pPr>
        <w:pStyle w:val="FootnoteText"/>
      </w:pPr>
      <w:r>
        <w:rPr>
          <w:rStyle w:val="FootnoteReference"/>
        </w:rPr>
        <w:footnoteRef/>
      </w:r>
      <w:r>
        <w:t>Wniosek należy złożyć do sądu właściwego ze względu na miejsce zamieszkania dziecka, nie zameldowania.</w:t>
      </w:r>
    </w:p>
  </w:footnote>
  <w:footnote w:id="2">
    <w:p w:rsidR="00A07541" w:rsidRDefault="00A07541" w:rsidP="00336B51">
      <w:pPr>
        <w:pStyle w:val="FootnoteText"/>
      </w:pPr>
      <w:r>
        <w:rPr>
          <w:rStyle w:val="FootnoteReference"/>
        </w:rPr>
        <w:footnoteRef/>
      </w:r>
      <w:r>
        <w:t>Należy zawsze podać imię i nazwisko dziecka i adres jego pobytu. Tylko w takim wypadku sąd może skutecznie pomóc, m.in. poprzez wysłanie do rodziny kuratora na wywiad.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41" w:rsidRDefault="00A07541">
    <w:pPr>
      <w:pStyle w:val="Header"/>
      <w:jc w:val="center"/>
    </w:pPr>
  </w:p>
  <w:p w:rsidR="00A07541" w:rsidRDefault="00A075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1A0B9F"/>
    <w:multiLevelType w:val="hybridMultilevel"/>
    <w:tmpl w:val="E9006982"/>
    <w:lvl w:ilvl="0" w:tplc="2E1EB38A">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3EE6EAE"/>
    <w:multiLevelType w:val="hybridMultilevel"/>
    <w:tmpl w:val="D87829C6"/>
    <w:lvl w:ilvl="0" w:tplc="FFFFFFFF">
      <w:start w:val="1"/>
      <w:numFmt w:val="decimal"/>
      <w:lvlText w:val="%1."/>
      <w:lvlJc w:val="left"/>
      <w:pPr>
        <w:ind w:left="643"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045E3AAC"/>
    <w:multiLevelType w:val="hybridMultilevel"/>
    <w:tmpl w:val="045C98AA"/>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4">
    <w:nsid w:val="06824A87"/>
    <w:multiLevelType w:val="hybridMultilevel"/>
    <w:tmpl w:val="FAF0849E"/>
    <w:lvl w:ilvl="0" w:tplc="D55E2CEE">
      <w:start w:val="1"/>
      <w:numFmt w:val="decimal"/>
      <w:lvlText w:val="%1."/>
      <w:lvlJc w:val="left"/>
      <w:pPr>
        <w:ind w:left="360" w:hanging="360"/>
      </w:pPr>
      <w:rPr>
        <w:rFonts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076970CE"/>
    <w:multiLevelType w:val="hybridMultilevel"/>
    <w:tmpl w:val="09E4F026"/>
    <w:lvl w:ilvl="0" w:tplc="9A229EA4">
      <w:start w:val="1"/>
      <w:numFmt w:val="decimal"/>
      <w:lvlText w:val="%1."/>
      <w:lvlJc w:val="left"/>
      <w:pPr>
        <w:ind w:left="360" w:hanging="360"/>
      </w:pPr>
      <w:rPr>
        <w:rFonts w:ascii="Times New Roman" w:eastAsia="Times New Roman" w:hAnsi="Times New Roman" w:hint="default"/>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6">
    <w:nsid w:val="07EA5F83"/>
    <w:multiLevelType w:val="hybridMultilevel"/>
    <w:tmpl w:val="83607CF4"/>
    <w:lvl w:ilvl="0" w:tplc="13AC03D6">
      <w:start w:val="1"/>
      <w:numFmt w:val="decimal"/>
      <w:lvlText w:val="%1."/>
      <w:lvlJc w:val="left"/>
      <w:pPr>
        <w:ind w:left="502" w:hanging="360"/>
      </w:pPr>
      <w:rPr>
        <w:b/>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
    <w:nsid w:val="0F8E7382"/>
    <w:multiLevelType w:val="hybridMultilevel"/>
    <w:tmpl w:val="98046862"/>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
    <w:nsid w:val="10A41626"/>
    <w:multiLevelType w:val="hybridMultilevel"/>
    <w:tmpl w:val="95986538"/>
    <w:lvl w:ilvl="0" w:tplc="6AEAF8DA">
      <w:start w:val="1"/>
      <w:numFmt w:val="lowerLetter"/>
      <w:lvlText w:val="%1)"/>
      <w:lvlJc w:val="left"/>
      <w:pPr>
        <w:ind w:left="1353" w:hanging="360"/>
      </w:pPr>
      <w:rPr>
        <w:b/>
        <w:bCs/>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9">
    <w:nsid w:val="1D7D0364"/>
    <w:multiLevelType w:val="hybridMultilevel"/>
    <w:tmpl w:val="49E4FF8C"/>
    <w:lvl w:ilvl="0" w:tplc="48B006CA">
      <w:start w:val="1"/>
      <w:numFmt w:val="lowerLetter"/>
      <w:lvlText w:val="%1)"/>
      <w:lvlJc w:val="left"/>
      <w:pPr>
        <w:ind w:left="1440" w:hanging="36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nsid w:val="20D828F2"/>
    <w:multiLevelType w:val="hybridMultilevel"/>
    <w:tmpl w:val="AAA032AE"/>
    <w:lvl w:ilvl="0" w:tplc="8AE265DC">
      <w:start w:val="1"/>
      <w:numFmt w:val="lowerLetter"/>
      <w:lvlText w:val="%1)"/>
      <w:lvlJc w:val="left"/>
      <w:pPr>
        <w:ind w:left="1680" w:hanging="360"/>
      </w:pPr>
      <w:rPr>
        <w:b/>
        <w:bCs/>
      </w:rPr>
    </w:lvl>
    <w:lvl w:ilvl="1" w:tplc="04150019">
      <w:start w:val="1"/>
      <w:numFmt w:val="lowerLetter"/>
      <w:lvlText w:val="%2."/>
      <w:lvlJc w:val="left"/>
      <w:pPr>
        <w:ind w:left="2400" w:hanging="360"/>
      </w:pPr>
    </w:lvl>
    <w:lvl w:ilvl="2" w:tplc="0415001B">
      <w:start w:val="1"/>
      <w:numFmt w:val="lowerRoman"/>
      <w:lvlText w:val="%3."/>
      <w:lvlJc w:val="right"/>
      <w:pPr>
        <w:ind w:left="3120" w:hanging="180"/>
      </w:pPr>
    </w:lvl>
    <w:lvl w:ilvl="3" w:tplc="0415000F">
      <w:start w:val="1"/>
      <w:numFmt w:val="decimal"/>
      <w:lvlText w:val="%4."/>
      <w:lvlJc w:val="left"/>
      <w:pPr>
        <w:ind w:left="3840" w:hanging="360"/>
      </w:pPr>
    </w:lvl>
    <w:lvl w:ilvl="4" w:tplc="04150019">
      <w:start w:val="1"/>
      <w:numFmt w:val="lowerLetter"/>
      <w:lvlText w:val="%5."/>
      <w:lvlJc w:val="left"/>
      <w:pPr>
        <w:ind w:left="4560" w:hanging="360"/>
      </w:pPr>
    </w:lvl>
    <w:lvl w:ilvl="5" w:tplc="0415001B">
      <w:start w:val="1"/>
      <w:numFmt w:val="lowerRoman"/>
      <w:lvlText w:val="%6."/>
      <w:lvlJc w:val="right"/>
      <w:pPr>
        <w:ind w:left="5280" w:hanging="180"/>
      </w:pPr>
    </w:lvl>
    <w:lvl w:ilvl="6" w:tplc="0415000F">
      <w:start w:val="1"/>
      <w:numFmt w:val="decimal"/>
      <w:lvlText w:val="%7."/>
      <w:lvlJc w:val="left"/>
      <w:pPr>
        <w:ind w:left="6000" w:hanging="360"/>
      </w:pPr>
    </w:lvl>
    <w:lvl w:ilvl="7" w:tplc="04150019">
      <w:start w:val="1"/>
      <w:numFmt w:val="lowerLetter"/>
      <w:lvlText w:val="%8."/>
      <w:lvlJc w:val="left"/>
      <w:pPr>
        <w:ind w:left="6720" w:hanging="360"/>
      </w:pPr>
    </w:lvl>
    <w:lvl w:ilvl="8" w:tplc="0415001B">
      <w:start w:val="1"/>
      <w:numFmt w:val="lowerRoman"/>
      <w:lvlText w:val="%9."/>
      <w:lvlJc w:val="right"/>
      <w:pPr>
        <w:ind w:left="7440" w:hanging="180"/>
      </w:pPr>
    </w:lvl>
  </w:abstractNum>
  <w:abstractNum w:abstractNumId="11">
    <w:nsid w:val="222D54D1"/>
    <w:multiLevelType w:val="hybridMultilevel"/>
    <w:tmpl w:val="D30C1DC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nsid w:val="312A4D34"/>
    <w:multiLevelType w:val="hybridMultilevel"/>
    <w:tmpl w:val="9ABA8200"/>
    <w:lvl w:ilvl="0" w:tplc="13AC03D6">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5930028"/>
    <w:multiLevelType w:val="hybridMultilevel"/>
    <w:tmpl w:val="99526F68"/>
    <w:lvl w:ilvl="0" w:tplc="FFFFFFFF">
      <w:start w:val="1"/>
      <w:numFmt w:val="decimal"/>
      <w:lvlText w:val="%1."/>
      <w:lvlJc w:val="left"/>
      <w:pPr>
        <w:ind w:left="5604" w:hanging="360"/>
      </w:pPr>
      <w:rPr>
        <w:b/>
        <w:bCs/>
      </w:rPr>
    </w:lvl>
    <w:lvl w:ilvl="1" w:tplc="FFFFFFFF">
      <w:start w:val="1"/>
      <w:numFmt w:val="lowerLetter"/>
      <w:lvlText w:val="%2."/>
      <w:lvlJc w:val="left"/>
      <w:pPr>
        <w:ind w:left="6324" w:hanging="360"/>
      </w:pPr>
    </w:lvl>
    <w:lvl w:ilvl="2" w:tplc="FFFFFFFF">
      <w:start w:val="1"/>
      <w:numFmt w:val="lowerRoman"/>
      <w:lvlText w:val="%3."/>
      <w:lvlJc w:val="right"/>
      <w:pPr>
        <w:ind w:left="7044" w:hanging="180"/>
      </w:pPr>
    </w:lvl>
    <w:lvl w:ilvl="3" w:tplc="FFFFFFFF">
      <w:start w:val="1"/>
      <w:numFmt w:val="decimal"/>
      <w:lvlText w:val="%4."/>
      <w:lvlJc w:val="left"/>
      <w:pPr>
        <w:ind w:left="7764" w:hanging="360"/>
      </w:pPr>
    </w:lvl>
    <w:lvl w:ilvl="4" w:tplc="FFFFFFFF">
      <w:start w:val="1"/>
      <w:numFmt w:val="lowerLetter"/>
      <w:lvlText w:val="%5."/>
      <w:lvlJc w:val="left"/>
      <w:pPr>
        <w:ind w:left="8484" w:hanging="360"/>
      </w:pPr>
    </w:lvl>
    <w:lvl w:ilvl="5" w:tplc="FFFFFFFF">
      <w:start w:val="1"/>
      <w:numFmt w:val="lowerRoman"/>
      <w:lvlText w:val="%6."/>
      <w:lvlJc w:val="right"/>
      <w:pPr>
        <w:ind w:left="9204" w:hanging="180"/>
      </w:pPr>
    </w:lvl>
    <w:lvl w:ilvl="6" w:tplc="FFFFFFFF">
      <w:start w:val="1"/>
      <w:numFmt w:val="decimal"/>
      <w:lvlText w:val="%7."/>
      <w:lvlJc w:val="left"/>
      <w:pPr>
        <w:ind w:left="9924" w:hanging="360"/>
      </w:pPr>
    </w:lvl>
    <w:lvl w:ilvl="7" w:tplc="FFFFFFFF">
      <w:start w:val="1"/>
      <w:numFmt w:val="lowerLetter"/>
      <w:lvlText w:val="%8."/>
      <w:lvlJc w:val="left"/>
      <w:pPr>
        <w:ind w:left="10644" w:hanging="360"/>
      </w:pPr>
    </w:lvl>
    <w:lvl w:ilvl="8" w:tplc="FFFFFFFF">
      <w:start w:val="1"/>
      <w:numFmt w:val="lowerRoman"/>
      <w:lvlText w:val="%9."/>
      <w:lvlJc w:val="right"/>
      <w:pPr>
        <w:ind w:left="11364" w:hanging="180"/>
      </w:pPr>
    </w:lvl>
  </w:abstractNum>
  <w:abstractNum w:abstractNumId="14">
    <w:nsid w:val="368B4277"/>
    <w:multiLevelType w:val="hybridMultilevel"/>
    <w:tmpl w:val="27B6CBDA"/>
    <w:lvl w:ilvl="0" w:tplc="12049608">
      <w:start w:val="1"/>
      <w:numFmt w:val="lowerLetter"/>
      <w:lvlText w:val="%1)"/>
      <w:lvlJc w:val="left"/>
      <w:pPr>
        <w:ind w:left="1200" w:hanging="360"/>
      </w:pPr>
      <w:rPr>
        <w:rFonts w:hint="default"/>
        <w:b/>
        <w:bCs/>
      </w:r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5">
    <w:nsid w:val="3E1033AA"/>
    <w:multiLevelType w:val="hybridMultilevel"/>
    <w:tmpl w:val="907C7850"/>
    <w:lvl w:ilvl="0" w:tplc="2C8A0E0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F850D3C"/>
    <w:multiLevelType w:val="hybridMultilevel"/>
    <w:tmpl w:val="06540FA0"/>
    <w:lvl w:ilvl="0" w:tplc="C11837BC">
      <w:start w:val="1"/>
      <w:numFmt w:val="decimal"/>
      <w:lvlText w:val="%1."/>
      <w:lvlJc w:val="left"/>
      <w:pPr>
        <w:ind w:left="720" w:hanging="360"/>
      </w:pPr>
      <w:rPr>
        <w:rFonts w:ascii="Times New Roman" w:eastAsia="Times New Roman" w:hAnsi="Times New Roman" w:hint="default"/>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18437A5"/>
    <w:multiLevelType w:val="hybridMultilevel"/>
    <w:tmpl w:val="EAC8BEE6"/>
    <w:lvl w:ilvl="0" w:tplc="13AC03D6">
      <w:start w:val="1"/>
      <w:numFmt w:val="decimal"/>
      <w:lvlText w:val="%1."/>
      <w:lvlJc w:val="left"/>
      <w:pPr>
        <w:ind w:left="644" w:hanging="360"/>
      </w:pPr>
      <w:rPr>
        <w:b/>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45772703"/>
    <w:multiLevelType w:val="hybridMultilevel"/>
    <w:tmpl w:val="1F00BF48"/>
    <w:lvl w:ilvl="0" w:tplc="A1DAC500">
      <w:start w:val="1"/>
      <w:numFmt w:val="lowerLetter"/>
      <w:lvlText w:val="%1)"/>
      <w:lvlJc w:val="left"/>
      <w:pPr>
        <w:ind w:left="1440" w:hanging="36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nsid w:val="46445840"/>
    <w:multiLevelType w:val="hybridMultilevel"/>
    <w:tmpl w:val="D30C1DC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nsid w:val="4F937B99"/>
    <w:multiLevelType w:val="hybridMultilevel"/>
    <w:tmpl w:val="C7AC8BE6"/>
    <w:lvl w:ilvl="0" w:tplc="5D96D282">
      <w:start w:val="1"/>
      <w:numFmt w:val="lowerLetter"/>
      <w:lvlText w:val="%1)"/>
      <w:lvlJc w:val="left"/>
      <w:pPr>
        <w:ind w:left="785" w:hanging="360"/>
      </w:pPr>
      <w:rPr>
        <w:rFonts w:ascii="Times New Roman" w:hAnsi="Times New Roman" w:cs="Times New Roman" w:hint="default"/>
        <w:b/>
        <w:bCs/>
        <w:sz w:val="24"/>
        <w:szCs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508E1722"/>
    <w:multiLevelType w:val="hybridMultilevel"/>
    <w:tmpl w:val="99526F68"/>
    <w:lvl w:ilvl="0" w:tplc="13AC03D6">
      <w:start w:val="1"/>
      <w:numFmt w:val="decimal"/>
      <w:lvlText w:val="%1."/>
      <w:lvlJc w:val="left"/>
      <w:pPr>
        <w:ind w:left="5604" w:hanging="360"/>
      </w:pPr>
      <w:rPr>
        <w:b/>
        <w:bCs/>
      </w:rPr>
    </w:lvl>
    <w:lvl w:ilvl="1" w:tplc="04150019">
      <w:start w:val="1"/>
      <w:numFmt w:val="lowerLetter"/>
      <w:lvlText w:val="%2."/>
      <w:lvlJc w:val="left"/>
      <w:pPr>
        <w:ind w:left="6324" w:hanging="360"/>
      </w:pPr>
    </w:lvl>
    <w:lvl w:ilvl="2" w:tplc="0415001B">
      <w:start w:val="1"/>
      <w:numFmt w:val="lowerRoman"/>
      <w:lvlText w:val="%3."/>
      <w:lvlJc w:val="right"/>
      <w:pPr>
        <w:ind w:left="7044" w:hanging="180"/>
      </w:pPr>
    </w:lvl>
    <w:lvl w:ilvl="3" w:tplc="0415000F">
      <w:start w:val="1"/>
      <w:numFmt w:val="decimal"/>
      <w:lvlText w:val="%4."/>
      <w:lvlJc w:val="left"/>
      <w:pPr>
        <w:ind w:left="7764" w:hanging="360"/>
      </w:pPr>
    </w:lvl>
    <w:lvl w:ilvl="4" w:tplc="04150019">
      <w:start w:val="1"/>
      <w:numFmt w:val="lowerLetter"/>
      <w:lvlText w:val="%5."/>
      <w:lvlJc w:val="left"/>
      <w:pPr>
        <w:ind w:left="8484" w:hanging="360"/>
      </w:pPr>
    </w:lvl>
    <w:lvl w:ilvl="5" w:tplc="0415001B">
      <w:start w:val="1"/>
      <w:numFmt w:val="lowerRoman"/>
      <w:lvlText w:val="%6."/>
      <w:lvlJc w:val="right"/>
      <w:pPr>
        <w:ind w:left="9204" w:hanging="180"/>
      </w:pPr>
    </w:lvl>
    <w:lvl w:ilvl="6" w:tplc="0415000F">
      <w:start w:val="1"/>
      <w:numFmt w:val="decimal"/>
      <w:lvlText w:val="%7."/>
      <w:lvlJc w:val="left"/>
      <w:pPr>
        <w:ind w:left="9924" w:hanging="360"/>
      </w:pPr>
    </w:lvl>
    <w:lvl w:ilvl="7" w:tplc="04150019">
      <w:start w:val="1"/>
      <w:numFmt w:val="lowerLetter"/>
      <w:lvlText w:val="%8."/>
      <w:lvlJc w:val="left"/>
      <w:pPr>
        <w:ind w:left="10644" w:hanging="360"/>
      </w:pPr>
    </w:lvl>
    <w:lvl w:ilvl="8" w:tplc="0415001B">
      <w:start w:val="1"/>
      <w:numFmt w:val="lowerRoman"/>
      <w:lvlText w:val="%9."/>
      <w:lvlJc w:val="right"/>
      <w:pPr>
        <w:ind w:left="11364" w:hanging="180"/>
      </w:pPr>
    </w:lvl>
  </w:abstractNum>
  <w:abstractNum w:abstractNumId="22">
    <w:nsid w:val="526C3B5D"/>
    <w:multiLevelType w:val="hybridMultilevel"/>
    <w:tmpl w:val="19B2105E"/>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nsid w:val="60A01379"/>
    <w:multiLevelType w:val="hybridMultilevel"/>
    <w:tmpl w:val="5CE2A2A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nsid w:val="61607636"/>
    <w:multiLevelType w:val="hybridMultilevel"/>
    <w:tmpl w:val="A98288E8"/>
    <w:lvl w:ilvl="0" w:tplc="04150017">
      <w:start w:val="1"/>
      <w:numFmt w:val="lowerLetter"/>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25">
    <w:nsid w:val="63521D45"/>
    <w:multiLevelType w:val="hybridMultilevel"/>
    <w:tmpl w:val="2A64C284"/>
    <w:lvl w:ilvl="0" w:tplc="13AC03D6">
      <w:start w:val="1"/>
      <w:numFmt w:val="decimal"/>
      <w:lvlText w:val="%1."/>
      <w:lvlJc w:val="left"/>
      <w:pPr>
        <w:ind w:left="502"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BC35562"/>
    <w:multiLevelType w:val="hybridMultilevel"/>
    <w:tmpl w:val="907C785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nsid w:val="6E8240C8"/>
    <w:multiLevelType w:val="hybridMultilevel"/>
    <w:tmpl w:val="0128BA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EDC30E3"/>
    <w:multiLevelType w:val="hybridMultilevel"/>
    <w:tmpl w:val="1C707C46"/>
    <w:lvl w:ilvl="0" w:tplc="0F0CAA9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0F535F6"/>
    <w:multiLevelType w:val="hybridMultilevel"/>
    <w:tmpl w:val="A69061DA"/>
    <w:lvl w:ilvl="0" w:tplc="86BAEC88">
      <w:start w:val="1"/>
      <w:numFmt w:val="lowerLetter"/>
      <w:lvlText w:val="%1)"/>
      <w:lvlJc w:val="left"/>
      <w:pPr>
        <w:ind w:left="1211" w:hanging="360"/>
      </w:pPr>
      <w:rPr>
        <w:b/>
        <w:bCs/>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0">
    <w:nsid w:val="759D60CB"/>
    <w:multiLevelType w:val="hybridMultilevel"/>
    <w:tmpl w:val="02DAD558"/>
    <w:lvl w:ilvl="0" w:tplc="11F672F0">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7B647820"/>
    <w:multiLevelType w:val="hybridMultilevel"/>
    <w:tmpl w:val="49E4FF8C"/>
    <w:lvl w:ilvl="0" w:tplc="FFFFFFFF">
      <w:start w:val="1"/>
      <w:numFmt w:val="lowerLetter"/>
      <w:lvlText w:val="%1)"/>
      <w:lvlJc w:val="left"/>
      <w:pPr>
        <w:ind w:left="1440" w:hanging="360"/>
      </w:pPr>
      <w:rPr>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abstractNumId w:val="5"/>
  </w:num>
  <w:num w:numId="2">
    <w:abstractNumId w:val="4"/>
  </w:num>
  <w:num w:numId="3">
    <w:abstractNumId w:val="28"/>
  </w:num>
  <w:num w:numId="4">
    <w:abstractNumId w:val="20"/>
  </w:num>
  <w:num w:numId="5">
    <w:abstractNumId w:val="22"/>
  </w:num>
  <w:num w:numId="6">
    <w:abstractNumId w:val="30"/>
  </w:num>
  <w:num w:numId="7">
    <w:abstractNumId w:val="15"/>
  </w:num>
  <w:num w:numId="8">
    <w:abstractNumId w:val="9"/>
  </w:num>
  <w:num w:numId="9">
    <w:abstractNumId w:val="2"/>
  </w:num>
  <w:num w:numId="10">
    <w:abstractNumId w:val="27"/>
  </w:num>
  <w:num w:numId="11">
    <w:abstractNumId w:val="31"/>
  </w:num>
  <w:num w:numId="12">
    <w:abstractNumId w:val="26"/>
  </w:num>
  <w:num w:numId="13">
    <w:abstractNumId w:val="10"/>
  </w:num>
  <w:num w:numId="14">
    <w:abstractNumId w:val="24"/>
  </w:num>
  <w:num w:numId="15">
    <w:abstractNumId w:val="18"/>
  </w:num>
  <w:num w:numId="16">
    <w:abstractNumId w:val="16"/>
  </w:num>
  <w:num w:numId="17">
    <w:abstractNumId w:val="7"/>
  </w:num>
  <w:num w:numId="18">
    <w:abstractNumId w:val="3"/>
  </w:num>
  <w:num w:numId="19">
    <w:abstractNumId w:val="6"/>
  </w:num>
  <w:num w:numId="20">
    <w:abstractNumId w:val="25"/>
  </w:num>
  <w:num w:numId="21">
    <w:abstractNumId w:val="19"/>
  </w:num>
  <w:num w:numId="22">
    <w:abstractNumId w:val="11"/>
  </w:num>
  <w:num w:numId="23">
    <w:abstractNumId w:val="12"/>
  </w:num>
  <w:num w:numId="24">
    <w:abstractNumId w:val="29"/>
  </w:num>
  <w:num w:numId="25">
    <w:abstractNumId w:val="14"/>
  </w:num>
  <w:num w:numId="26">
    <w:abstractNumId w:val="17"/>
  </w:num>
  <w:num w:numId="27">
    <w:abstractNumId w:val="8"/>
  </w:num>
  <w:num w:numId="28">
    <w:abstractNumId w:val="0"/>
  </w:num>
  <w:num w:numId="29">
    <w:abstractNumId w:val="21"/>
  </w:num>
  <w:num w:numId="30">
    <w:abstractNumId w:val="13"/>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063E"/>
    <w:rsid w:val="00002F45"/>
    <w:rsid w:val="0001400A"/>
    <w:rsid w:val="00020083"/>
    <w:rsid w:val="00024209"/>
    <w:rsid w:val="00032E48"/>
    <w:rsid w:val="00053B46"/>
    <w:rsid w:val="00060542"/>
    <w:rsid w:val="0007063E"/>
    <w:rsid w:val="000742A2"/>
    <w:rsid w:val="0008735A"/>
    <w:rsid w:val="00095128"/>
    <w:rsid w:val="000B0DF3"/>
    <w:rsid w:val="000C3A0D"/>
    <w:rsid w:val="001059B2"/>
    <w:rsid w:val="00106AB3"/>
    <w:rsid w:val="00107C9F"/>
    <w:rsid w:val="0012002B"/>
    <w:rsid w:val="00131024"/>
    <w:rsid w:val="0015550F"/>
    <w:rsid w:val="001776B5"/>
    <w:rsid w:val="0018700D"/>
    <w:rsid w:val="001A107A"/>
    <w:rsid w:val="001D1A2B"/>
    <w:rsid w:val="001E1E14"/>
    <w:rsid w:val="001E45D0"/>
    <w:rsid w:val="001E5F04"/>
    <w:rsid w:val="002121B4"/>
    <w:rsid w:val="002258A5"/>
    <w:rsid w:val="00232A2D"/>
    <w:rsid w:val="0025236F"/>
    <w:rsid w:val="002632E0"/>
    <w:rsid w:val="00294AE0"/>
    <w:rsid w:val="002974AA"/>
    <w:rsid w:val="00297B1C"/>
    <w:rsid w:val="002D0C71"/>
    <w:rsid w:val="002D247F"/>
    <w:rsid w:val="002D35B3"/>
    <w:rsid w:val="00300682"/>
    <w:rsid w:val="003037C4"/>
    <w:rsid w:val="00310346"/>
    <w:rsid w:val="00324F14"/>
    <w:rsid w:val="00335853"/>
    <w:rsid w:val="00336B51"/>
    <w:rsid w:val="003508B1"/>
    <w:rsid w:val="003814D6"/>
    <w:rsid w:val="0038523C"/>
    <w:rsid w:val="003A06C9"/>
    <w:rsid w:val="003B79D9"/>
    <w:rsid w:val="003C6B03"/>
    <w:rsid w:val="003D13BA"/>
    <w:rsid w:val="0042199D"/>
    <w:rsid w:val="00436639"/>
    <w:rsid w:val="00441398"/>
    <w:rsid w:val="00447D2D"/>
    <w:rsid w:val="00466A51"/>
    <w:rsid w:val="004767E7"/>
    <w:rsid w:val="0048614B"/>
    <w:rsid w:val="00497629"/>
    <w:rsid w:val="004B5DA8"/>
    <w:rsid w:val="004D32B2"/>
    <w:rsid w:val="004D3A30"/>
    <w:rsid w:val="004E4B50"/>
    <w:rsid w:val="004E5E8E"/>
    <w:rsid w:val="00504057"/>
    <w:rsid w:val="00524441"/>
    <w:rsid w:val="00537FF6"/>
    <w:rsid w:val="00541253"/>
    <w:rsid w:val="00546F0E"/>
    <w:rsid w:val="00592A19"/>
    <w:rsid w:val="00595126"/>
    <w:rsid w:val="0059680E"/>
    <w:rsid w:val="005A2C52"/>
    <w:rsid w:val="005C4287"/>
    <w:rsid w:val="005E2BE2"/>
    <w:rsid w:val="005E3D37"/>
    <w:rsid w:val="005F079D"/>
    <w:rsid w:val="00604B2C"/>
    <w:rsid w:val="0063745A"/>
    <w:rsid w:val="00660A9A"/>
    <w:rsid w:val="00660F1B"/>
    <w:rsid w:val="00666D84"/>
    <w:rsid w:val="00667F1E"/>
    <w:rsid w:val="006832A3"/>
    <w:rsid w:val="006E008C"/>
    <w:rsid w:val="006E4B09"/>
    <w:rsid w:val="00701876"/>
    <w:rsid w:val="0070445F"/>
    <w:rsid w:val="0071088E"/>
    <w:rsid w:val="00744422"/>
    <w:rsid w:val="0076285B"/>
    <w:rsid w:val="00772BF7"/>
    <w:rsid w:val="007738E8"/>
    <w:rsid w:val="00787A1D"/>
    <w:rsid w:val="007A6DEE"/>
    <w:rsid w:val="007B6E64"/>
    <w:rsid w:val="007D19E0"/>
    <w:rsid w:val="007E6764"/>
    <w:rsid w:val="007F45FC"/>
    <w:rsid w:val="00805139"/>
    <w:rsid w:val="008276BA"/>
    <w:rsid w:val="0083761E"/>
    <w:rsid w:val="00852343"/>
    <w:rsid w:val="008D17D2"/>
    <w:rsid w:val="008D5213"/>
    <w:rsid w:val="008D6A19"/>
    <w:rsid w:val="009046A6"/>
    <w:rsid w:val="00926576"/>
    <w:rsid w:val="009575F9"/>
    <w:rsid w:val="00981882"/>
    <w:rsid w:val="00986F81"/>
    <w:rsid w:val="009A62C4"/>
    <w:rsid w:val="009E042C"/>
    <w:rsid w:val="009E101A"/>
    <w:rsid w:val="00A07541"/>
    <w:rsid w:val="00A14337"/>
    <w:rsid w:val="00A14801"/>
    <w:rsid w:val="00A2459A"/>
    <w:rsid w:val="00A50ADB"/>
    <w:rsid w:val="00A61770"/>
    <w:rsid w:val="00A7477B"/>
    <w:rsid w:val="00A83C56"/>
    <w:rsid w:val="00AD60D1"/>
    <w:rsid w:val="00AD6FD2"/>
    <w:rsid w:val="00AE2119"/>
    <w:rsid w:val="00AF5D71"/>
    <w:rsid w:val="00B96A5D"/>
    <w:rsid w:val="00BC7485"/>
    <w:rsid w:val="00BC758E"/>
    <w:rsid w:val="00BE0182"/>
    <w:rsid w:val="00BE464D"/>
    <w:rsid w:val="00BF159E"/>
    <w:rsid w:val="00C02BEA"/>
    <w:rsid w:val="00C33302"/>
    <w:rsid w:val="00C46127"/>
    <w:rsid w:val="00C766A5"/>
    <w:rsid w:val="00CC45D5"/>
    <w:rsid w:val="00CD2422"/>
    <w:rsid w:val="00D01158"/>
    <w:rsid w:val="00D07641"/>
    <w:rsid w:val="00D302CD"/>
    <w:rsid w:val="00D37AF2"/>
    <w:rsid w:val="00D445EF"/>
    <w:rsid w:val="00D66C73"/>
    <w:rsid w:val="00D717A3"/>
    <w:rsid w:val="00D745C8"/>
    <w:rsid w:val="00D805E9"/>
    <w:rsid w:val="00D81A30"/>
    <w:rsid w:val="00DC2D79"/>
    <w:rsid w:val="00DC3BE0"/>
    <w:rsid w:val="00DD08A8"/>
    <w:rsid w:val="00DD349F"/>
    <w:rsid w:val="00DF284A"/>
    <w:rsid w:val="00DF3DE9"/>
    <w:rsid w:val="00E20DE0"/>
    <w:rsid w:val="00E27717"/>
    <w:rsid w:val="00E35720"/>
    <w:rsid w:val="00E47377"/>
    <w:rsid w:val="00E55E7B"/>
    <w:rsid w:val="00E76FCB"/>
    <w:rsid w:val="00E83688"/>
    <w:rsid w:val="00E87BF0"/>
    <w:rsid w:val="00E96BEA"/>
    <w:rsid w:val="00EA68A5"/>
    <w:rsid w:val="00EC2E16"/>
    <w:rsid w:val="00EC37F5"/>
    <w:rsid w:val="00EE7D08"/>
    <w:rsid w:val="00EF6B5D"/>
    <w:rsid w:val="00F02C13"/>
    <w:rsid w:val="00F14C54"/>
    <w:rsid w:val="00F413D8"/>
    <w:rsid w:val="00F41838"/>
    <w:rsid w:val="00F429B7"/>
    <w:rsid w:val="00F465F3"/>
    <w:rsid w:val="00F53936"/>
    <w:rsid w:val="00F83774"/>
    <w:rsid w:val="00FA7A67"/>
    <w:rsid w:val="00FE2F09"/>
    <w:rsid w:val="00FE720B"/>
    <w:rsid w:val="00FF101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7A"/>
    <w:pPr>
      <w:spacing w:after="160" w:line="259" w:lineRule="auto"/>
    </w:pPr>
    <w:rPr>
      <w:rFonts w:cs="Calibri"/>
      <w:kern w:val="2"/>
      <w:lang w:eastAsia="en-US"/>
    </w:rPr>
  </w:style>
  <w:style w:type="paragraph" w:styleId="Heading2">
    <w:name w:val="heading 2"/>
    <w:basedOn w:val="Normal"/>
    <w:next w:val="Normal"/>
    <w:link w:val="Heading2Char"/>
    <w:uiPriority w:val="99"/>
    <w:qFormat/>
    <w:rsid w:val="001E45D0"/>
    <w:pPr>
      <w:keepNext/>
      <w:keepLines/>
      <w:spacing w:before="40" w:after="0"/>
      <w:outlineLvl w:val="1"/>
    </w:pPr>
    <w:rPr>
      <w:rFonts w:ascii="Calibri Light" w:eastAsia="Times New Roman" w:hAnsi="Calibri Light" w:cs="Calibri Light"/>
      <w:color w:val="2F5496"/>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E45D0"/>
    <w:rPr>
      <w:rFonts w:ascii="Calibri Light" w:hAnsi="Calibri Light" w:cs="Calibri Light"/>
      <w:color w:val="2F5496"/>
      <w:sz w:val="26"/>
      <w:szCs w:val="26"/>
    </w:rPr>
  </w:style>
  <w:style w:type="paragraph" w:styleId="ListParagraph">
    <w:name w:val="List Paragraph"/>
    <w:basedOn w:val="Normal"/>
    <w:uiPriority w:val="99"/>
    <w:qFormat/>
    <w:rsid w:val="00787A1D"/>
    <w:pPr>
      <w:ind w:left="720"/>
    </w:pPr>
  </w:style>
  <w:style w:type="paragraph" w:styleId="Header">
    <w:name w:val="header"/>
    <w:basedOn w:val="Normal"/>
    <w:link w:val="HeaderChar"/>
    <w:uiPriority w:val="99"/>
    <w:rsid w:val="005E2B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2BE2"/>
  </w:style>
  <w:style w:type="paragraph" w:styleId="Footer">
    <w:name w:val="footer"/>
    <w:basedOn w:val="Normal"/>
    <w:link w:val="FooterChar"/>
    <w:uiPriority w:val="99"/>
    <w:rsid w:val="005E2B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2BE2"/>
  </w:style>
  <w:style w:type="table" w:styleId="TableGrid">
    <w:name w:val="Table Grid"/>
    <w:basedOn w:val="TableNormal"/>
    <w:uiPriority w:val="99"/>
    <w:rsid w:val="00E96BE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336B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B51"/>
    <w:rPr>
      <w:sz w:val="20"/>
      <w:szCs w:val="20"/>
    </w:rPr>
  </w:style>
  <w:style w:type="character" w:styleId="FootnoteReference">
    <w:name w:val="footnote reference"/>
    <w:basedOn w:val="DefaultParagraphFont"/>
    <w:uiPriority w:val="99"/>
    <w:semiHidden/>
    <w:rsid w:val="00336B51"/>
    <w:rPr>
      <w:position w:val="0"/>
      <w:vertAlign w:val="superscript"/>
    </w:rPr>
  </w:style>
  <w:style w:type="paragraph" w:customStyle="1" w:styleId="Standard">
    <w:name w:val="Standard"/>
    <w:uiPriority w:val="99"/>
    <w:rsid w:val="00336B51"/>
    <w:pPr>
      <w:suppressAutoHyphens/>
      <w:autoSpaceDN w:val="0"/>
      <w:spacing w:after="160" w:line="256" w:lineRule="auto"/>
      <w:textAlignment w:val="baseline"/>
    </w:pPr>
    <w:rPr>
      <w:rFonts w:cs="Calibri"/>
      <w:kern w:val="3"/>
      <w:lang w:eastAsia="en-US"/>
    </w:rPr>
  </w:style>
  <w:style w:type="paragraph" w:styleId="NormalWeb">
    <w:name w:val="Normal (Web)"/>
    <w:basedOn w:val="Normal"/>
    <w:uiPriority w:val="99"/>
    <w:semiHidden/>
    <w:rsid w:val="00D717A3"/>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styleId="Hyperlink">
    <w:name w:val="Hyperlink"/>
    <w:basedOn w:val="DefaultParagraphFont"/>
    <w:uiPriority w:val="99"/>
    <w:rsid w:val="00095128"/>
    <w:rPr>
      <w:color w:val="0563C1"/>
      <w:u w:val="single"/>
    </w:rPr>
  </w:style>
  <w:style w:type="character" w:customStyle="1" w:styleId="UnresolvedMention">
    <w:name w:val="Unresolved Mention"/>
    <w:basedOn w:val="DefaultParagraphFont"/>
    <w:uiPriority w:val="99"/>
    <w:semiHidden/>
    <w:rsid w:val="00095128"/>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903485820">
      <w:marLeft w:val="0"/>
      <w:marRight w:val="0"/>
      <w:marTop w:val="0"/>
      <w:marBottom w:val="0"/>
      <w:divBdr>
        <w:top w:val="none" w:sz="0" w:space="0" w:color="auto"/>
        <w:left w:val="none" w:sz="0" w:space="0" w:color="auto"/>
        <w:bottom w:val="none" w:sz="0" w:space="0" w:color="auto"/>
        <w:right w:val="none" w:sz="0" w:space="0" w:color="auto"/>
      </w:divBdr>
    </w:div>
    <w:div w:id="903485821">
      <w:marLeft w:val="0"/>
      <w:marRight w:val="0"/>
      <w:marTop w:val="0"/>
      <w:marBottom w:val="0"/>
      <w:divBdr>
        <w:top w:val="none" w:sz="0" w:space="0" w:color="auto"/>
        <w:left w:val="none" w:sz="0" w:space="0" w:color="auto"/>
        <w:bottom w:val="none" w:sz="0" w:space="0" w:color="auto"/>
        <w:right w:val="none" w:sz="0" w:space="0" w:color="auto"/>
      </w:divBdr>
    </w:div>
    <w:div w:id="903485822">
      <w:marLeft w:val="0"/>
      <w:marRight w:val="0"/>
      <w:marTop w:val="0"/>
      <w:marBottom w:val="0"/>
      <w:divBdr>
        <w:top w:val="none" w:sz="0" w:space="0" w:color="auto"/>
        <w:left w:val="none" w:sz="0" w:space="0" w:color="auto"/>
        <w:bottom w:val="none" w:sz="0" w:space="0" w:color="auto"/>
        <w:right w:val="none" w:sz="0" w:space="0" w:color="auto"/>
      </w:divBdr>
    </w:div>
    <w:div w:id="903485823">
      <w:marLeft w:val="0"/>
      <w:marRight w:val="0"/>
      <w:marTop w:val="0"/>
      <w:marBottom w:val="0"/>
      <w:divBdr>
        <w:top w:val="none" w:sz="0" w:space="0" w:color="auto"/>
        <w:left w:val="none" w:sz="0" w:space="0" w:color="auto"/>
        <w:bottom w:val="none" w:sz="0" w:space="0" w:color="auto"/>
        <w:right w:val="none" w:sz="0" w:space="0" w:color="auto"/>
      </w:divBdr>
    </w:div>
    <w:div w:id="903485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kruda.org.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dkruda.org.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637</TotalTime>
  <Pages>24</Pages>
  <Words>5129</Words>
  <Characters>30775</Characters>
  <Application>Microsoft Office Outlook</Application>
  <DocSecurity>0</DocSecurity>
  <Lines>0</Lines>
  <Paragraphs>0</Paragraphs>
  <ScaleCrop>false</ScaleCrop>
  <Company>mdk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dc:creator>
  <cp:keywords/>
  <dc:description/>
  <cp:lastModifiedBy>MDK w Rudzie Śląskiej</cp:lastModifiedBy>
  <cp:revision>36</cp:revision>
  <cp:lastPrinted>2024-04-30T08:36:00Z</cp:lastPrinted>
  <dcterms:created xsi:type="dcterms:W3CDTF">2024-01-03T18:23:00Z</dcterms:created>
  <dcterms:modified xsi:type="dcterms:W3CDTF">2024-04-30T08:37:00Z</dcterms:modified>
</cp:coreProperties>
</file>